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495"/>
        <w:gridCol w:w="1710"/>
        <w:gridCol w:w="2265"/>
        <w:gridCol w:w="5383"/>
      </w:tblGrid>
      <w:tr w:rsidR="00740836" w:rsidRPr="00740836" w:rsidTr="00AF557F">
        <w:trPr>
          <w:trHeight w:val="34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0836" w:rsidRPr="00740836" w:rsidRDefault="00740836" w:rsidP="0074083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40836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</w:tr>
      <w:tr w:rsidR="00740836" w:rsidRPr="00740836" w:rsidTr="00AF557F">
        <w:trPr>
          <w:trHeight w:val="1080"/>
        </w:trPr>
        <w:tc>
          <w:tcPr>
            <w:tcW w:w="98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560" w:lineRule="exact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36"/>
                <w:szCs w:val="36"/>
              </w:rPr>
            </w:pPr>
            <w:r w:rsidRPr="00740836"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巴中市工程建设项目用地清单XXX宗地管理意见（要求）一览表</w:t>
            </w:r>
          </w:p>
        </w:tc>
      </w:tr>
      <w:tr w:rsidR="00740836" w:rsidRPr="00740836" w:rsidTr="00AF557F">
        <w:trPr>
          <w:trHeight w:val="5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60" w:lineRule="exact"/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 w:rsidRPr="00740836"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60" w:lineRule="exact"/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 w:rsidRPr="00740836"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管理清单名称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60" w:lineRule="exact"/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 w:rsidRPr="00740836"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管理部门（单位）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60" w:lineRule="exact"/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 w:rsidRPr="00740836"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管理意见或管理要求</w:t>
            </w:r>
          </w:p>
        </w:tc>
      </w:tr>
      <w:tr w:rsidR="00740836" w:rsidRPr="00740836" w:rsidTr="00AF557F">
        <w:trPr>
          <w:trHeight w:val="6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水资源论证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市水利局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36" w:rsidRPr="00740836" w:rsidTr="00AF557F">
        <w:trPr>
          <w:trHeight w:val="6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水土保持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36" w:rsidRPr="00740836" w:rsidTr="00AF557F">
        <w:trPr>
          <w:trHeight w:val="6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防洪影响评价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36" w:rsidRPr="00740836" w:rsidTr="00AF557F">
        <w:trPr>
          <w:trHeight w:val="6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人防工程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市人防办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36" w:rsidRPr="00740836" w:rsidTr="00AF557F">
        <w:trPr>
          <w:trHeight w:val="6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地质灾害危险性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市自然资源和规划局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36" w:rsidRPr="00740836" w:rsidTr="00AF557F">
        <w:trPr>
          <w:trHeight w:val="6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压覆矿产资源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36" w:rsidRPr="00740836" w:rsidTr="00AF557F">
        <w:trPr>
          <w:trHeight w:val="62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项目用地基础配套设施建设条件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市住房城乡建设局、巴中公用事业集团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36" w:rsidRPr="00740836" w:rsidTr="00AF557F">
        <w:trPr>
          <w:trHeight w:val="62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市通信发展办公室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36" w:rsidRPr="00740836" w:rsidTr="00AF557F">
        <w:trPr>
          <w:trHeight w:val="62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国网四川省</w:t>
            </w:r>
            <w:proofErr w:type="gramEnd"/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电力公司巴中供电公司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36" w:rsidRPr="00740836" w:rsidTr="00AF557F">
        <w:trPr>
          <w:trHeight w:val="62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市住房城乡建设局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36" w:rsidRPr="00740836" w:rsidTr="00AF557F">
        <w:trPr>
          <w:trHeight w:val="315"/>
        </w:trPr>
        <w:tc>
          <w:tcPr>
            <w:tcW w:w="985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836" w:rsidRPr="00740836" w:rsidRDefault="00740836" w:rsidP="00740836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74083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   备注：用地清单内容可以直接使用区域评估成果</w:t>
            </w:r>
          </w:p>
        </w:tc>
      </w:tr>
    </w:tbl>
    <w:p w:rsidR="00740836" w:rsidRPr="00740836" w:rsidRDefault="00740836" w:rsidP="00740836">
      <w:pPr>
        <w:widowControl/>
        <w:spacing w:line="300" w:lineRule="exact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24"/>
          <w:szCs w:val="24"/>
          <w:lang w:bidi="ar"/>
        </w:rPr>
      </w:pPr>
    </w:p>
    <w:p w:rsidR="00FF4E4E" w:rsidRPr="00740836" w:rsidRDefault="00FF4E4E"/>
    <w:sectPr w:rsidR="00FF4E4E" w:rsidRPr="00740836">
      <w:footerReference w:type="even" r:id="rId7"/>
      <w:footerReference w:type="default" r:id="rId8"/>
      <w:pgSz w:w="11906" w:h="16838"/>
      <w:pgMar w:top="2098" w:right="1531" w:bottom="198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91" w:rsidRDefault="00286E91" w:rsidP="00740836">
      <w:r>
        <w:separator/>
      </w:r>
    </w:p>
  </w:endnote>
  <w:endnote w:type="continuationSeparator" w:id="0">
    <w:p w:rsidR="00286E91" w:rsidRDefault="00286E91" w:rsidP="0074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AED" w:rsidRDefault="00286E91">
    <w:pPr>
      <w:pStyle w:val="a4"/>
      <w:ind w:right="140" w:firstLineChars="100" w:firstLine="280"/>
      <w:rPr>
        <w:rFonts w:ascii="宋体" w:hAnsi="宋体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 w:rsidRPr="00AB755E">
      <w:rPr>
        <w:rFonts w:ascii="宋体" w:hAnsi="宋体"/>
        <w:noProof/>
        <w:sz w:val="28"/>
        <w:szCs w:val="28"/>
        <w:lang w:val="zh-CN"/>
      </w:rPr>
      <w:t>8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AED" w:rsidRDefault="00286E91">
    <w:pPr>
      <w:pStyle w:val="a4"/>
      <w:wordWrap w:val="0"/>
      <w:ind w:right="140" w:firstLineChars="100" w:firstLine="280"/>
      <w:jc w:val="right"/>
      <w:rPr>
        <w:rFonts w:ascii="宋体" w:hAnsi="宋体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 w:rsidR="00740836" w:rsidRPr="00740836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91" w:rsidRDefault="00286E91" w:rsidP="00740836">
      <w:r>
        <w:separator/>
      </w:r>
    </w:p>
  </w:footnote>
  <w:footnote w:type="continuationSeparator" w:id="0">
    <w:p w:rsidR="00286E91" w:rsidRDefault="00286E91" w:rsidP="00740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F5"/>
    <w:rsid w:val="000150AD"/>
    <w:rsid w:val="00036B87"/>
    <w:rsid w:val="00044BE2"/>
    <w:rsid w:val="00056D6A"/>
    <w:rsid w:val="00062D69"/>
    <w:rsid w:val="000D4967"/>
    <w:rsid w:val="000E056B"/>
    <w:rsid w:val="001057F9"/>
    <w:rsid w:val="00180E9A"/>
    <w:rsid w:val="00197772"/>
    <w:rsid w:val="001B53A5"/>
    <w:rsid w:val="00216A4E"/>
    <w:rsid w:val="002449B4"/>
    <w:rsid w:val="002720FC"/>
    <w:rsid w:val="00286E91"/>
    <w:rsid w:val="002F5E18"/>
    <w:rsid w:val="002F7EA5"/>
    <w:rsid w:val="00300157"/>
    <w:rsid w:val="00335E23"/>
    <w:rsid w:val="00342685"/>
    <w:rsid w:val="00347C5D"/>
    <w:rsid w:val="003525C5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9187E"/>
    <w:rsid w:val="004A1F10"/>
    <w:rsid w:val="004D0DE3"/>
    <w:rsid w:val="005420AF"/>
    <w:rsid w:val="00586095"/>
    <w:rsid w:val="005B637F"/>
    <w:rsid w:val="005D0D27"/>
    <w:rsid w:val="006013ED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40836"/>
    <w:rsid w:val="0076540E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D7099"/>
    <w:rsid w:val="00906EC7"/>
    <w:rsid w:val="00910F33"/>
    <w:rsid w:val="009329DC"/>
    <w:rsid w:val="00944DA1"/>
    <w:rsid w:val="00963D5B"/>
    <w:rsid w:val="00990F35"/>
    <w:rsid w:val="009B58F3"/>
    <w:rsid w:val="009C2701"/>
    <w:rsid w:val="009F223F"/>
    <w:rsid w:val="00A33831"/>
    <w:rsid w:val="00A34B0C"/>
    <w:rsid w:val="00A5216D"/>
    <w:rsid w:val="00A55424"/>
    <w:rsid w:val="00A74F19"/>
    <w:rsid w:val="00A91661"/>
    <w:rsid w:val="00AB6E59"/>
    <w:rsid w:val="00AB758D"/>
    <w:rsid w:val="00B039B3"/>
    <w:rsid w:val="00B131BB"/>
    <w:rsid w:val="00B248FD"/>
    <w:rsid w:val="00B36528"/>
    <w:rsid w:val="00B8115E"/>
    <w:rsid w:val="00B812DD"/>
    <w:rsid w:val="00BA4D97"/>
    <w:rsid w:val="00BF025E"/>
    <w:rsid w:val="00BF2B1E"/>
    <w:rsid w:val="00C36F07"/>
    <w:rsid w:val="00CB3D31"/>
    <w:rsid w:val="00CE6E04"/>
    <w:rsid w:val="00CF170D"/>
    <w:rsid w:val="00D32BFF"/>
    <w:rsid w:val="00D33B0B"/>
    <w:rsid w:val="00D741E4"/>
    <w:rsid w:val="00D9026E"/>
    <w:rsid w:val="00D9768D"/>
    <w:rsid w:val="00DB2575"/>
    <w:rsid w:val="00DB51B4"/>
    <w:rsid w:val="00DC11D4"/>
    <w:rsid w:val="00DF6E0B"/>
    <w:rsid w:val="00F10F43"/>
    <w:rsid w:val="00F30625"/>
    <w:rsid w:val="00F3110B"/>
    <w:rsid w:val="00F32406"/>
    <w:rsid w:val="00F42E4E"/>
    <w:rsid w:val="00F57545"/>
    <w:rsid w:val="00F95756"/>
    <w:rsid w:val="00FB04F5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8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8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8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8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办公室:潘俊鳞</dc:creator>
  <cp:keywords/>
  <dc:description/>
  <cp:lastModifiedBy>办公室:潘俊鳞</cp:lastModifiedBy>
  <cp:revision>2</cp:revision>
  <dcterms:created xsi:type="dcterms:W3CDTF">2024-05-16T02:00:00Z</dcterms:created>
  <dcterms:modified xsi:type="dcterms:W3CDTF">2024-05-16T02:00:00Z</dcterms:modified>
</cp:coreProperties>
</file>