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58" w:rsidRPr="00C54158" w:rsidRDefault="00C54158" w:rsidP="00C54158">
      <w:pPr>
        <w:spacing w:line="520" w:lineRule="exact"/>
        <w:jc w:val="center"/>
        <w:rPr>
          <w:rFonts w:ascii="方正仿宋_GBK" w:eastAsia="方正仿宋_GBK" w:hint="eastAsia"/>
          <w:sz w:val="48"/>
          <w:szCs w:val="48"/>
        </w:rPr>
      </w:pPr>
      <w:r w:rsidRPr="00C54158">
        <w:rPr>
          <w:rFonts w:ascii="方正仿宋_GBK" w:eastAsia="方正仿宋_GBK" w:hint="eastAsia"/>
          <w:sz w:val="48"/>
          <w:szCs w:val="48"/>
        </w:rPr>
        <w:t>承诺函</w:t>
      </w:r>
    </w:p>
    <w:p w:rsidR="001F3F61" w:rsidRDefault="001F3F61" w:rsidP="001F3F61">
      <w:pPr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巴中市自然资源和规划局：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我方全面研究了“</w:t>
      </w:r>
      <w:r>
        <w:rPr>
          <w:rFonts w:ascii="方正仿宋_GBK" w:eastAsia="方正仿宋_GBK" w:hint="eastAsia"/>
          <w:sz w:val="32"/>
          <w:szCs w:val="32"/>
          <w:u w:val="single"/>
        </w:rPr>
        <w:t>《巴中市地质灾害全域综合整治2024年度实施方案》编制技术服务</w:t>
      </w:r>
      <w:r>
        <w:rPr>
          <w:rFonts w:ascii="方正仿宋_GBK" w:eastAsia="方正仿宋_GBK" w:hint="eastAsia"/>
          <w:sz w:val="32"/>
          <w:szCs w:val="32"/>
        </w:rPr>
        <w:t>”项目选取公告，决定参加贵单位组织的本项目政府采购活动。我方授权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int="eastAsia"/>
          <w:sz w:val="32"/>
          <w:szCs w:val="32"/>
        </w:rPr>
        <w:t>（姓名、职务）代表我方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int="eastAsia"/>
          <w:sz w:val="32"/>
          <w:szCs w:val="32"/>
        </w:rPr>
        <w:t>（单位名称）全权处理本项目政府采购的有关事宜。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一、我方完全具备《中华人民共和国政府采购法》第二十二条第一款和本项目规定的条件。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二、我方自愿按照邀请文件规定的各项要求向采购人提供所需服务。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三、参加本次政府采购活动，不存在与单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位负责人为同一人或者存在直接控股、管理关系的其他供应商参与同一合同项下的政府采购活动的行为。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四、参加本次政府采购活动，不存在和其他供应商在同一合同项下的采购项目中，同时委托同一个自然人、同一家庭的人员、同一单位的人员作为代理人的行为。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我方在政府采购活动中提供的一切文件、证明和资料均是真实、准确、有效的。我方愿意提供贵方可能另外要求的，与政府采购活动有关的文件资料，并保证我方已提供和将要提供的文件资料是真实、准确、有效的。若有违法违规行为，我方将自动放弃参加本次政府采购活动的权利，并自觉接受有关处罚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六、我方郑重承诺，在参加本次政府采购活动前，未被纳入法院、工商行政管理部门、税务部门、银行认定的失信名单且在有效期内，亦未有在前3年政府采购合同履约过程</w:t>
      </w:r>
      <w:r>
        <w:rPr>
          <w:rFonts w:ascii="方正仿宋_GBK" w:eastAsia="方正仿宋_GBK" w:hint="eastAsia"/>
          <w:sz w:val="32"/>
          <w:szCs w:val="32"/>
        </w:rPr>
        <w:lastRenderedPageBreak/>
        <w:t>中及其他经营活动履约过程中未依法履约被有关行政部门处罚（处理）的情形。若有以上情形，我方将自动放弃参加本次政府采购活动的权利。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七、我方郑重承诺，本单位及现任法定代表人、主要负责人无行贿犯罪记录，参加本次政府采购活动前三年内，具有良好的商业信誉，在经营活动中没有重大违法记录。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八、一旦我方中选，我方将严格履行政府采购合同规定的责任和义务，</w:t>
      </w:r>
      <w:proofErr w:type="gramStart"/>
      <w:r>
        <w:rPr>
          <w:rFonts w:ascii="方正仿宋_GBK" w:eastAsia="方正仿宋_GBK" w:hint="eastAsia"/>
          <w:sz w:val="32"/>
          <w:szCs w:val="32"/>
        </w:rPr>
        <w:t>本承诺函将</w:t>
      </w:r>
      <w:proofErr w:type="gramEnd"/>
      <w:r>
        <w:rPr>
          <w:rFonts w:ascii="方正仿宋_GBK" w:eastAsia="方正仿宋_GBK" w:hint="eastAsia"/>
          <w:sz w:val="32"/>
          <w:szCs w:val="32"/>
        </w:rPr>
        <w:t>成为合同不可分割的一部分。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九、我方对上述承诺的内容事项真实性负责。如经查实上述承诺的内容事项存在虚假，我方愿意接受以提供虚假材料谋取中选并追究法律责任。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通讯地址：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邮政编码：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联系电话：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</w:p>
    <w:p w:rsidR="001F3F61" w:rsidRDefault="001F3F61" w:rsidP="001F3F61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F3F61" w:rsidRDefault="001F3F61" w:rsidP="001F3F61">
      <w:pPr>
        <w:spacing w:line="520" w:lineRule="exact"/>
        <w:ind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供应商：</w:t>
      </w:r>
      <w:r>
        <w:rPr>
          <w:rFonts w:ascii="方正仿宋_GBK" w:eastAsia="方正仿宋_GBK" w:hint="eastAsia"/>
          <w:sz w:val="32"/>
          <w:szCs w:val="32"/>
          <w:u w:val="single"/>
        </w:rPr>
        <w:t>（名称和加盖公章）</w:t>
      </w:r>
    </w:p>
    <w:p w:rsidR="001F3F61" w:rsidRDefault="001F3F61" w:rsidP="001F3F61">
      <w:pPr>
        <w:spacing w:line="520" w:lineRule="exact"/>
        <w:ind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供应商法人代表：</w:t>
      </w:r>
      <w:r>
        <w:rPr>
          <w:rFonts w:ascii="方正仿宋_GBK" w:eastAsia="方正仿宋_GBK" w:hint="eastAsia"/>
          <w:sz w:val="32"/>
          <w:szCs w:val="32"/>
          <w:u w:val="single"/>
        </w:rPr>
        <w:t>（签字）</w:t>
      </w:r>
    </w:p>
    <w:p w:rsidR="001F3F61" w:rsidRDefault="001F3F61" w:rsidP="001F3F61">
      <w:pPr>
        <w:ind w:firstLineChars="1200" w:firstLine="3840"/>
        <w:rPr>
          <w:rFonts w:ascii="方正仿宋_GBK" w:eastAsia="方正仿宋_GBK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>______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>___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>___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FF4E4E" w:rsidRDefault="00FF4E4E"/>
    <w:sectPr w:rsidR="00FF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D2" w:rsidRDefault="00016FD2" w:rsidP="001F3F61">
      <w:r>
        <w:separator/>
      </w:r>
    </w:p>
  </w:endnote>
  <w:endnote w:type="continuationSeparator" w:id="0">
    <w:p w:rsidR="00016FD2" w:rsidRDefault="00016FD2" w:rsidP="001F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D2" w:rsidRDefault="00016FD2" w:rsidP="001F3F61">
      <w:r>
        <w:separator/>
      </w:r>
    </w:p>
  </w:footnote>
  <w:footnote w:type="continuationSeparator" w:id="0">
    <w:p w:rsidR="00016FD2" w:rsidRDefault="00016FD2" w:rsidP="001F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6B"/>
    <w:rsid w:val="000150AD"/>
    <w:rsid w:val="00016FD2"/>
    <w:rsid w:val="00036B87"/>
    <w:rsid w:val="00044BE2"/>
    <w:rsid w:val="00056D6A"/>
    <w:rsid w:val="00062D69"/>
    <w:rsid w:val="000C3B6B"/>
    <w:rsid w:val="000D4967"/>
    <w:rsid w:val="000E056B"/>
    <w:rsid w:val="001057F9"/>
    <w:rsid w:val="00180E9A"/>
    <w:rsid w:val="00190D84"/>
    <w:rsid w:val="00197772"/>
    <w:rsid w:val="001B53A5"/>
    <w:rsid w:val="001F3F61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54158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480</Characters>
  <Application>Microsoft Office Word</Application>
  <DocSecurity>0</DocSecurity>
  <Lines>26</Lines>
  <Paragraphs>26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办公室:丁绮</dc:creator>
  <cp:keywords/>
  <dc:description/>
  <cp:lastModifiedBy>办公室:丁绮</cp:lastModifiedBy>
  <cp:revision>3</cp:revision>
  <dcterms:created xsi:type="dcterms:W3CDTF">2023-10-12T08:30:00Z</dcterms:created>
  <dcterms:modified xsi:type="dcterms:W3CDTF">2023-10-12T08:36:00Z</dcterms:modified>
</cp:coreProperties>
</file>