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47C" w:rsidRDefault="00E9247C">
      <w:pPr>
        <w:spacing w:line="560" w:lineRule="exact"/>
        <w:jc w:val="center"/>
        <w:rPr>
          <w:rFonts w:ascii="方正小标宋_GBK" w:eastAsia="方正小标宋_GBK" w:hAnsi="方正小标宋_GBK" w:cs="方正小标宋_GBK"/>
          <w:sz w:val="44"/>
          <w:szCs w:val="44"/>
        </w:rPr>
      </w:pPr>
    </w:p>
    <w:p w:rsidR="00E9247C" w:rsidRDefault="004C7DE4">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巴中市工程建设项目</w:t>
      </w:r>
    </w:p>
    <w:p w:rsidR="00E9247C" w:rsidRDefault="004C7DE4">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建设工程规划许可阶段并联审查实施细则（试行）</w:t>
      </w:r>
    </w:p>
    <w:p w:rsidR="00E9247C" w:rsidRDefault="00E9247C">
      <w:pPr>
        <w:jc w:val="center"/>
        <w:rPr>
          <w:rFonts w:ascii="宋体" w:hAnsi="宋体"/>
          <w:b/>
          <w:sz w:val="36"/>
          <w:szCs w:val="36"/>
        </w:rPr>
      </w:pPr>
    </w:p>
    <w:p w:rsidR="00E9247C" w:rsidRDefault="004C7DE4">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为进一步深化行政审批制度改革，统一审批流程，推进并联审批，提高办事效率，打造一流营商环境，根据省政府办公厅《关于印发四川省工程建设项目审批制度改革实施方案的通知》（川办发〔</w:t>
      </w:r>
      <w:r>
        <w:rPr>
          <w:rFonts w:ascii="Times New Roman" w:eastAsia="仿宋_GB2312" w:hAnsi="Times New Roman"/>
          <w:sz w:val="32"/>
          <w:szCs w:val="32"/>
        </w:rPr>
        <w:t>2019</w:t>
      </w:r>
      <w:r>
        <w:rPr>
          <w:rFonts w:ascii="Times New Roman" w:eastAsia="仿宋_GB2312" w:hAnsi="Times New Roman"/>
          <w:sz w:val="32"/>
          <w:szCs w:val="32"/>
        </w:rPr>
        <w:t>〕</w:t>
      </w:r>
      <w:r>
        <w:rPr>
          <w:rFonts w:ascii="Times New Roman" w:eastAsia="仿宋_GB2312" w:hAnsi="Times New Roman"/>
          <w:sz w:val="32"/>
          <w:szCs w:val="32"/>
        </w:rPr>
        <w:t>31</w:t>
      </w:r>
      <w:r>
        <w:rPr>
          <w:rFonts w:ascii="Times New Roman" w:eastAsia="仿宋_GB2312" w:hAnsi="Times New Roman"/>
          <w:sz w:val="32"/>
          <w:szCs w:val="32"/>
        </w:rPr>
        <w:t>号）和市政府办公室《巴中市工程建设项目审批制度改革实施方案的通知》（</w:t>
      </w:r>
      <w:proofErr w:type="gramStart"/>
      <w:r>
        <w:rPr>
          <w:rFonts w:ascii="Times New Roman" w:eastAsia="仿宋_GB2312" w:hAnsi="Times New Roman"/>
          <w:sz w:val="32"/>
          <w:szCs w:val="32"/>
        </w:rPr>
        <w:t>巴府办</w:t>
      </w:r>
      <w:proofErr w:type="gramEnd"/>
      <w:r>
        <w:rPr>
          <w:rFonts w:ascii="Times New Roman" w:eastAsia="仿宋_GB2312" w:hAnsi="Times New Roman"/>
          <w:sz w:val="32"/>
          <w:szCs w:val="32"/>
        </w:rPr>
        <w:t>发〔</w:t>
      </w:r>
      <w:r>
        <w:rPr>
          <w:rFonts w:ascii="Times New Roman" w:eastAsia="仿宋_GB2312" w:hAnsi="Times New Roman"/>
          <w:sz w:val="32"/>
          <w:szCs w:val="32"/>
        </w:rPr>
        <w:t>2019</w:t>
      </w:r>
      <w:r>
        <w:rPr>
          <w:rFonts w:ascii="Times New Roman" w:eastAsia="仿宋_GB2312" w:hAnsi="Times New Roman"/>
          <w:sz w:val="32"/>
          <w:szCs w:val="32"/>
        </w:rPr>
        <w:t>〕</w:t>
      </w:r>
      <w:r>
        <w:rPr>
          <w:rFonts w:ascii="Times New Roman" w:eastAsia="仿宋_GB2312" w:hAnsi="Times New Roman"/>
          <w:sz w:val="32"/>
          <w:szCs w:val="32"/>
        </w:rPr>
        <w:t>15</w:t>
      </w:r>
      <w:r>
        <w:rPr>
          <w:rFonts w:ascii="Times New Roman" w:eastAsia="仿宋_GB2312" w:hAnsi="Times New Roman"/>
          <w:sz w:val="32"/>
          <w:szCs w:val="32"/>
        </w:rPr>
        <w:t>号），结合工作实际，制定本实施细则。</w:t>
      </w:r>
    </w:p>
    <w:p w:rsidR="00E9247C" w:rsidRDefault="004C7DE4">
      <w:pPr>
        <w:spacing w:line="560" w:lineRule="exact"/>
        <w:ind w:firstLineChars="200" w:firstLine="640"/>
        <w:rPr>
          <w:rFonts w:ascii="黑体" w:eastAsia="黑体" w:hAnsi="黑体"/>
          <w:sz w:val="32"/>
          <w:szCs w:val="32"/>
        </w:rPr>
      </w:pPr>
      <w:r>
        <w:rPr>
          <w:rFonts w:ascii="黑体" w:eastAsia="黑体" w:hAnsi="黑体" w:hint="eastAsia"/>
          <w:sz w:val="32"/>
          <w:szCs w:val="32"/>
        </w:rPr>
        <w:t>一、适用范围</w:t>
      </w:r>
    </w:p>
    <w:p w:rsidR="00E9247C" w:rsidRDefault="004C7DE4">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本实施细则</w:t>
      </w:r>
      <w:r>
        <w:rPr>
          <w:rFonts w:ascii="Times New Roman" w:eastAsia="仿宋_GB2312" w:hAnsi="Times New Roman" w:hint="eastAsia"/>
          <w:sz w:val="32"/>
          <w:szCs w:val="32"/>
        </w:rPr>
        <w:t>(</w:t>
      </w:r>
      <w:r>
        <w:rPr>
          <w:rFonts w:ascii="Times New Roman" w:eastAsia="仿宋_GB2312" w:hAnsi="Times New Roman" w:hint="eastAsia"/>
          <w:sz w:val="32"/>
          <w:szCs w:val="32"/>
        </w:rPr>
        <w:t>试行</w:t>
      </w:r>
      <w:r>
        <w:rPr>
          <w:rFonts w:ascii="Times New Roman" w:eastAsia="仿宋_GB2312" w:hAnsi="Times New Roman" w:hint="eastAsia"/>
          <w:sz w:val="32"/>
          <w:szCs w:val="32"/>
        </w:rPr>
        <w:t>)</w:t>
      </w:r>
      <w:r>
        <w:rPr>
          <w:rFonts w:ascii="Times New Roman" w:eastAsia="仿宋_GB2312" w:hAnsi="Times New Roman" w:hint="eastAsia"/>
          <w:sz w:val="32"/>
          <w:szCs w:val="32"/>
        </w:rPr>
        <w:t>适用于建设工程规划许可阶段申请办理《建设工程规划许可证》的城市、镇规划区内工程建设项目。</w:t>
      </w:r>
    </w:p>
    <w:p w:rsidR="00E9247C" w:rsidRDefault="004C7DE4">
      <w:pPr>
        <w:spacing w:line="560" w:lineRule="exact"/>
        <w:ind w:firstLineChars="200" w:firstLine="640"/>
        <w:rPr>
          <w:rFonts w:ascii="宋体" w:hAnsi="宋体"/>
          <w:sz w:val="32"/>
          <w:szCs w:val="32"/>
        </w:rPr>
      </w:pPr>
      <w:r>
        <w:rPr>
          <w:rFonts w:ascii="黑体" w:eastAsia="黑体" w:hAnsi="黑体" w:hint="eastAsia"/>
          <w:sz w:val="32"/>
          <w:szCs w:val="32"/>
        </w:rPr>
        <w:t>二、基本原则</w:t>
      </w:r>
    </w:p>
    <w:p w:rsidR="00E9247C" w:rsidRDefault="004C7DE4">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按照“主办牵头，统筹协调，并联审批，限时办结”的原则，推行并联并行办理。建设工程规划许可证核发时一并进行工程设计方案审查、审定，涉及有关行业部门审查的，由自然资源和规划部门在管理系统平台发起“并联审查”请求，征求相关部门意见，作为自然资源和规划部门进行工程设计方案审查、审定依据，并核发《建设工程规划许可证》及附件，相关部门不再对建设工程设计方案有关内容进行单独受理及审查。</w:t>
      </w:r>
    </w:p>
    <w:p w:rsidR="00E9247C" w:rsidRDefault="004C7DE4">
      <w:pPr>
        <w:spacing w:line="560" w:lineRule="exact"/>
        <w:ind w:firstLineChars="200" w:firstLine="640"/>
        <w:rPr>
          <w:rFonts w:ascii="宋体" w:hAnsi="宋体"/>
          <w:sz w:val="32"/>
          <w:szCs w:val="32"/>
        </w:rPr>
      </w:pPr>
      <w:r>
        <w:rPr>
          <w:rFonts w:ascii="黑体" w:eastAsia="黑体" w:hAnsi="黑体" w:hint="eastAsia"/>
          <w:sz w:val="32"/>
          <w:szCs w:val="32"/>
        </w:rPr>
        <w:lastRenderedPageBreak/>
        <w:t>三、实施流程</w:t>
      </w:r>
    </w:p>
    <w:p w:rsidR="00E9247C" w:rsidRDefault="004C7DE4">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申请—窗口受理—自然资源和规划部门审查、审定（涉及相关行业并联审查的，同时完成并联审查）—窗口印制、发放许可</w:t>
      </w:r>
      <w:r>
        <w:rPr>
          <w:rFonts w:ascii="Times New Roman" w:eastAsia="仿宋_GB2312" w:hAnsi="Times New Roman" w:hint="eastAsia"/>
          <w:sz w:val="32"/>
          <w:szCs w:val="32"/>
        </w:rPr>
        <w:t>证。</w:t>
      </w:r>
    </w:p>
    <w:p w:rsidR="00E9247C" w:rsidRDefault="004C7DE4">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（一）项目建设单位（申请人）在网站下载或在窗口领取及填写建设工程规划许可申请表，按照办事指南要求准备申请材料，向工程建设项目审批综合窗口申报。</w:t>
      </w:r>
    </w:p>
    <w:p w:rsidR="00E9247C" w:rsidRDefault="004C7DE4">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（二）窗口受理后通过管理系统平台将申请材料发送至自然资源和规划部门。</w:t>
      </w:r>
    </w:p>
    <w:p w:rsidR="00E9247C" w:rsidRDefault="004C7DE4">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自然资源和规划部门启动项目工程设计方案审查、审定工作，若方案涉及相关行业部门审查的，确定需并联审查的单位，通过管理系统平台发送相关并联资料，各并联单位在规定时限内将书面审查意见通过管理系统平台反馈至自然资源和规划部门。</w:t>
      </w:r>
    </w:p>
    <w:p w:rsidR="00E9247C" w:rsidRDefault="004C7DE4">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（四）需提交</w:t>
      </w:r>
      <w:proofErr w:type="gramStart"/>
      <w:r>
        <w:rPr>
          <w:rFonts w:ascii="Times New Roman" w:eastAsia="仿宋_GB2312" w:hAnsi="Times New Roman" w:hint="eastAsia"/>
          <w:sz w:val="32"/>
          <w:szCs w:val="32"/>
        </w:rPr>
        <w:t>规</w:t>
      </w:r>
      <w:proofErr w:type="gramEnd"/>
      <w:r>
        <w:rPr>
          <w:rFonts w:ascii="Times New Roman" w:eastAsia="仿宋_GB2312" w:hAnsi="Times New Roman" w:hint="eastAsia"/>
          <w:sz w:val="32"/>
          <w:szCs w:val="32"/>
        </w:rPr>
        <w:t>委会审议的项目，自然资源和规划部门根据</w:t>
      </w:r>
      <w:proofErr w:type="gramStart"/>
      <w:r>
        <w:rPr>
          <w:rFonts w:ascii="Times New Roman" w:eastAsia="仿宋_GB2312" w:hAnsi="Times New Roman" w:hint="eastAsia"/>
          <w:sz w:val="32"/>
          <w:szCs w:val="32"/>
        </w:rPr>
        <w:t>规</w:t>
      </w:r>
      <w:proofErr w:type="gramEnd"/>
      <w:r>
        <w:rPr>
          <w:rFonts w:ascii="Times New Roman" w:eastAsia="仿宋_GB2312" w:hAnsi="Times New Roman" w:hint="eastAsia"/>
          <w:sz w:val="32"/>
          <w:szCs w:val="32"/>
        </w:rPr>
        <w:t>委会章程，按</w:t>
      </w:r>
      <w:r>
        <w:rPr>
          <w:rFonts w:ascii="Times New Roman" w:eastAsia="仿宋_GB2312" w:hAnsi="Times New Roman" w:hint="eastAsia"/>
          <w:sz w:val="32"/>
          <w:szCs w:val="32"/>
        </w:rPr>
        <w:t>程序上报审议。自然资源和规划部门汇总并联单位审查意见，按照</w:t>
      </w:r>
      <w:proofErr w:type="gramStart"/>
      <w:r>
        <w:rPr>
          <w:rFonts w:ascii="Times New Roman" w:eastAsia="仿宋_GB2312" w:hAnsi="Times New Roman" w:hint="eastAsia"/>
          <w:sz w:val="32"/>
          <w:szCs w:val="32"/>
        </w:rPr>
        <w:t>规</w:t>
      </w:r>
      <w:proofErr w:type="gramEnd"/>
      <w:r>
        <w:rPr>
          <w:rFonts w:ascii="Times New Roman" w:eastAsia="仿宋_GB2312" w:hAnsi="Times New Roman" w:hint="eastAsia"/>
          <w:sz w:val="32"/>
          <w:szCs w:val="32"/>
        </w:rPr>
        <w:t>委会审议意见等签章工程设计方案文本。</w:t>
      </w:r>
    </w:p>
    <w:p w:rsidR="00E9247C" w:rsidRDefault="004C7DE4">
      <w:pPr>
        <w:spacing w:line="560" w:lineRule="exact"/>
        <w:ind w:firstLineChars="200" w:firstLine="640"/>
        <w:rPr>
          <w:rFonts w:ascii="仿宋" w:eastAsia="仿宋" w:hAnsi="仿宋"/>
          <w:sz w:val="32"/>
          <w:szCs w:val="32"/>
        </w:rPr>
      </w:pPr>
      <w:r>
        <w:rPr>
          <w:rFonts w:ascii="Times New Roman" w:eastAsia="仿宋_GB2312" w:hAnsi="Times New Roman" w:hint="eastAsia"/>
          <w:sz w:val="32"/>
          <w:szCs w:val="32"/>
        </w:rPr>
        <w:t>（五）工程建设项目审批综合窗口向建设单位（申请人）印制、发放《建设工程规划许可证》。</w:t>
      </w:r>
    </w:p>
    <w:p w:rsidR="00E9247C" w:rsidRDefault="004C7DE4">
      <w:pPr>
        <w:spacing w:line="560" w:lineRule="exact"/>
        <w:ind w:firstLineChars="200" w:firstLine="640"/>
        <w:rPr>
          <w:rFonts w:ascii="宋体" w:hAnsi="宋体"/>
          <w:sz w:val="32"/>
          <w:szCs w:val="32"/>
        </w:rPr>
      </w:pPr>
      <w:r>
        <w:rPr>
          <w:rFonts w:ascii="黑体" w:eastAsia="黑体" w:hAnsi="黑体" w:hint="eastAsia"/>
          <w:sz w:val="32"/>
          <w:szCs w:val="32"/>
        </w:rPr>
        <w:t>四、职责分工</w:t>
      </w:r>
    </w:p>
    <w:p w:rsidR="00E9247C" w:rsidRDefault="004C7DE4">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（一）牵头单位工作职责</w:t>
      </w:r>
    </w:p>
    <w:p w:rsidR="00E9247C" w:rsidRDefault="004C7DE4">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自然资源和规划部门是建设工程规划许可阶段的牵头单位，负责各类建筑工程、市政工程项目《建设工程规划许</w:t>
      </w:r>
      <w:r>
        <w:rPr>
          <w:rFonts w:ascii="Times New Roman" w:eastAsia="仿宋_GB2312" w:hAnsi="Times New Roman" w:hint="eastAsia"/>
          <w:sz w:val="32"/>
          <w:szCs w:val="32"/>
        </w:rPr>
        <w:lastRenderedPageBreak/>
        <w:t>可证》附件（工程设计方案）的审查、审定工作，发起并联审查，按权限上报</w:t>
      </w:r>
      <w:proofErr w:type="gramStart"/>
      <w:r>
        <w:rPr>
          <w:rFonts w:ascii="Times New Roman" w:eastAsia="仿宋_GB2312" w:hAnsi="Times New Roman" w:hint="eastAsia"/>
          <w:sz w:val="32"/>
          <w:szCs w:val="32"/>
        </w:rPr>
        <w:t>规</w:t>
      </w:r>
      <w:proofErr w:type="gramEnd"/>
      <w:r>
        <w:rPr>
          <w:rFonts w:ascii="Times New Roman" w:eastAsia="仿宋_GB2312" w:hAnsi="Times New Roman" w:hint="eastAsia"/>
          <w:sz w:val="32"/>
          <w:szCs w:val="32"/>
        </w:rPr>
        <w:t>委会审议和政府审批。</w:t>
      </w:r>
      <w:r>
        <w:rPr>
          <w:rFonts w:ascii="Times New Roman" w:eastAsia="仿宋_GB2312" w:hAnsi="Times New Roman" w:hint="eastAsia"/>
          <w:sz w:val="32"/>
          <w:szCs w:val="32"/>
        </w:rPr>
        <w:t xml:space="preserve"> </w:t>
      </w:r>
    </w:p>
    <w:p w:rsidR="00E9247C" w:rsidRDefault="004C7DE4">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申请件办理及并联审查均在管理系统平台运转，自然资源和规划部门不定期组织并联单位召开相关工作会议，牵头协调解决建设工程设计方案并联审查工作中出现的问题和矛盾。</w:t>
      </w:r>
    </w:p>
    <w:p w:rsidR="00E9247C" w:rsidRDefault="004C7DE4">
      <w:pPr>
        <w:spacing w:line="560" w:lineRule="exact"/>
        <w:ind w:firstLineChars="200" w:firstLine="643"/>
        <w:rPr>
          <w:rFonts w:ascii="Times New Roman" w:eastAsia="仿宋_GB2312" w:hAnsi="Times New Roman"/>
          <w:b/>
          <w:sz w:val="32"/>
          <w:szCs w:val="32"/>
        </w:rPr>
      </w:pPr>
      <w:r>
        <w:rPr>
          <w:rFonts w:ascii="Times New Roman" w:eastAsia="仿宋_GB2312" w:hAnsi="Times New Roman"/>
          <w:b/>
          <w:sz w:val="32"/>
          <w:szCs w:val="32"/>
        </w:rPr>
        <w:t>（二）受理窗口工作职责</w:t>
      </w:r>
    </w:p>
    <w:p w:rsidR="00E9247C" w:rsidRDefault="004C7DE4">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工程建设项目审批综合窗口统一受理报建，通过管理系</w:t>
      </w:r>
      <w:proofErr w:type="gramStart"/>
      <w:r>
        <w:rPr>
          <w:rFonts w:ascii="Times New Roman" w:eastAsia="仿宋_GB2312" w:hAnsi="Times New Roman"/>
          <w:sz w:val="32"/>
          <w:szCs w:val="32"/>
        </w:rPr>
        <w:t>平台统将申请</w:t>
      </w:r>
      <w:proofErr w:type="gramEnd"/>
      <w:r>
        <w:rPr>
          <w:rFonts w:ascii="Times New Roman" w:eastAsia="仿宋_GB2312" w:hAnsi="Times New Roman"/>
          <w:sz w:val="32"/>
          <w:szCs w:val="32"/>
        </w:rPr>
        <w:t>材料发送至自然资源和规划部门，负责统一发放《建设工程规划许可证》及附件。</w:t>
      </w:r>
    </w:p>
    <w:p w:rsidR="00E9247C" w:rsidRDefault="004C7DE4">
      <w:pPr>
        <w:spacing w:line="560" w:lineRule="exact"/>
        <w:ind w:firstLineChars="200" w:firstLine="643"/>
        <w:rPr>
          <w:rFonts w:ascii="Times New Roman" w:eastAsia="仿宋_GB2312" w:hAnsi="Times New Roman"/>
          <w:b/>
          <w:sz w:val="32"/>
          <w:szCs w:val="32"/>
        </w:rPr>
      </w:pPr>
      <w:r>
        <w:rPr>
          <w:rFonts w:ascii="Times New Roman" w:eastAsia="仿宋_GB2312" w:hAnsi="Times New Roman"/>
          <w:b/>
          <w:sz w:val="32"/>
          <w:szCs w:val="32"/>
        </w:rPr>
        <w:t>（三）并联部门工作审查职责</w:t>
      </w:r>
    </w:p>
    <w:p w:rsidR="00E9247C" w:rsidRDefault="004C7DE4">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安监部门：涉及生产、仓储</w:t>
      </w:r>
      <w:proofErr w:type="gramStart"/>
      <w:r>
        <w:rPr>
          <w:rFonts w:ascii="Times New Roman" w:eastAsia="仿宋_GB2312" w:hAnsi="Times New Roman" w:hint="eastAsia"/>
          <w:sz w:val="32"/>
          <w:szCs w:val="32"/>
        </w:rPr>
        <w:t>危化品</w:t>
      </w:r>
      <w:proofErr w:type="gramEnd"/>
      <w:r>
        <w:rPr>
          <w:rFonts w:ascii="Times New Roman" w:eastAsia="仿宋_GB2312" w:hAnsi="Times New Roman" w:hint="eastAsia"/>
          <w:sz w:val="32"/>
          <w:szCs w:val="32"/>
        </w:rPr>
        <w:t>等有关建设项目；</w:t>
      </w:r>
    </w:p>
    <w:p w:rsidR="00E9247C" w:rsidRDefault="004C7DE4">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建设部门：涉及城市市政道路控制保护区内的建设项目；涉及给、排水、燃气、防洪等系统工程的建设项目；涉及城市古树名木</w:t>
      </w:r>
      <w:r>
        <w:rPr>
          <w:rFonts w:ascii="Times New Roman" w:eastAsia="仿宋_GB2312" w:hAnsi="Times New Roman" w:hint="eastAsia"/>
          <w:sz w:val="32"/>
          <w:szCs w:val="32"/>
        </w:rPr>
        <w:t>保护。</w:t>
      </w:r>
    </w:p>
    <w:p w:rsidR="00E9247C" w:rsidRDefault="004C7DE4">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文物部门：涉及文物保护单位建设控制地带内及文物保护范围内的建设项目；历史文化街区、名镇、名</w:t>
      </w:r>
      <w:proofErr w:type="gramStart"/>
      <w:r>
        <w:rPr>
          <w:rFonts w:ascii="Times New Roman" w:eastAsia="仿宋_GB2312" w:hAnsi="Times New Roman" w:hint="eastAsia"/>
          <w:sz w:val="32"/>
          <w:szCs w:val="32"/>
        </w:rPr>
        <w:t>村核心</w:t>
      </w:r>
      <w:proofErr w:type="gramEnd"/>
      <w:r>
        <w:rPr>
          <w:rFonts w:ascii="Times New Roman" w:eastAsia="仿宋_GB2312" w:hAnsi="Times New Roman" w:hint="eastAsia"/>
          <w:sz w:val="32"/>
          <w:szCs w:val="32"/>
        </w:rPr>
        <w:t>保护范围内，新建、扩建必要的基础设施和公共服务设施；</w:t>
      </w:r>
    </w:p>
    <w:p w:rsidR="00E9247C" w:rsidRDefault="004C7DE4">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国安部门：涉外建设项目、涉及党政重要机关、单位周边环境安全问题的建设项目；</w:t>
      </w:r>
    </w:p>
    <w:p w:rsidR="00E9247C" w:rsidRDefault="004C7DE4">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人防部门：对应修建防空地下室的民用建设；</w:t>
      </w:r>
    </w:p>
    <w:p w:rsidR="00E9247C" w:rsidRDefault="004C7DE4">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交通部门：涉及公共汽车场（站）、过境交通等项目；</w:t>
      </w:r>
    </w:p>
    <w:p w:rsidR="00E9247C" w:rsidRDefault="004C7DE4">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水利部门：水利（饮用水源取水点、水厂等）工程管理范围内建设项目，涉水工程项目行洪安全；</w:t>
      </w:r>
    </w:p>
    <w:p w:rsidR="00E9247C" w:rsidRDefault="004C7DE4">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8.</w:t>
      </w:r>
      <w:r>
        <w:rPr>
          <w:rFonts w:ascii="Times New Roman" w:eastAsia="仿宋_GB2312" w:hAnsi="Times New Roman" w:hint="eastAsia"/>
          <w:sz w:val="32"/>
          <w:szCs w:val="32"/>
        </w:rPr>
        <w:t>电力部门：涉及高压线走廊及城市其他供电设施项目；</w:t>
      </w:r>
    </w:p>
    <w:p w:rsidR="00E9247C" w:rsidRDefault="004C7DE4">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空管部门：涉及机场净空保护范围项目；</w:t>
      </w:r>
    </w:p>
    <w:p w:rsidR="00E9247C" w:rsidRDefault="004C7DE4">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10.</w:t>
      </w:r>
      <w:r>
        <w:rPr>
          <w:rFonts w:ascii="Times New Roman" w:eastAsia="仿宋_GB2312" w:hAnsi="Times New Roman" w:hint="eastAsia"/>
          <w:sz w:val="32"/>
          <w:szCs w:val="32"/>
        </w:rPr>
        <w:t>其他部门：特殊安全等要求。</w:t>
      </w:r>
    </w:p>
    <w:p w:rsidR="00E9247C" w:rsidRDefault="004C7DE4">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各并联单位按照法律法规对相关事项在规定时限（</w:t>
      </w:r>
      <w:r>
        <w:rPr>
          <w:rFonts w:ascii="Times New Roman" w:eastAsia="仿宋_GB2312" w:hAnsi="Times New Roman" w:hint="eastAsia"/>
          <w:sz w:val="32"/>
          <w:szCs w:val="32"/>
        </w:rPr>
        <w:t>5</w:t>
      </w:r>
      <w:r>
        <w:rPr>
          <w:rFonts w:ascii="Times New Roman" w:eastAsia="仿宋_GB2312" w:hAnsi="Times New Roman" w:hint="eastAsia"/>
          <w:sz w:val="32"/>
          <w:szCs w:val="32"/>
        </w:rPr>
        <w:t>个工作日）提出书面意见，未提出意见的视为无意见，并承担相关责任。</w:t>
      </w:r>
    </w:p>
    <w:p w:rsidR="00E9247C" w:rsidRDefault="004C7DE4">
      <w:pPr>
        <w:spacing w:line="560" w:lineRule="exact"/>
        <w:ind w:firstLineChars="200" w:firstLine="640"/>
        <w:rPr>
          <w:rFonts w:ascii="黑体" w:eastAsia="黑体" w:hAnsi="黑体"/>
          <w:sz w:val="32"/>
          <w:szCs w:val="32"/>
        </w:rPr>
      </w:pPr>
      <w:r>
        <w:rPr>
          <w:rFonts w:ascii="黑体" w:eastAsia="黑体" w:hAnsi="黑体" w:hint="eastAsia"/>
          <w:sz w:val="32"/>
          <w:szCs w:val="32"/>
        </w:rPr>
        <w:t>五、办理时限</w:t>
      </w:r>
    </w:p>
    <w:p w:rsidR="00E9247C" w:rsidRDefault="004C7DE4">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35</w:t>
      </w:r>
      <w:r>
        <w:rPr>
          <w:rFonts w:ascii="Times New Roman" w:eastAsia="仿宋_GB2312" w:hAnsi="Times New Roman" w:hint="eastAsia"/>
          <w:sz w:val="32"/>
          <w:szCs w:val="32"/>
        </w:rPr>
        <w:t>个工作日（不含并联审查时间</w:t>
      </w:r>
      <w:r>
        <w:rPr>
          <w:rFonts w:ascii="Times New Roman" w:eastAsia="仿宋_GB2312" w:hAnsi="Times New Roman" w:hint="eastAsia"/>
          <w:sz w:val="32"/>
          <w:szCs w:val="32"/>
        </w:rPr>
        <w:t>5</w:t>
      </w:r>
      <w:r>
        <w:rPr>
          <w:rFonts w:ascii="Times New Roman" w:eastAsia="仿宋_GB2312" w:hAnsi="Times New Roman" w:hint="eastAsia"/>
          <w:sz w:val="32"/>
          <w:szCs w:val="32"/>
        </w:rPr>
        <w:t>个工作日）。运转流程中的转外环节</w:t>
      </w:r>
      <w:proofErr w:type="gramStart"/>
      <w:r>
        <w:rPr>
          <w:rFonts w:ascii="Times New Roman" w:eastAsia="仿宋_GB2312" w:hAnsi="Times New Roman" w:hint="eastAsia"/>
          <w:sz w:val="32"/>
          <w:szCs w:val="32"/>
        </w:rPr>
        <w:t>属主办</w:t>
      </w:r>
      <w:proofErr w:type="gramEnd"/>
      <w:r>
        <w:rPr>
          <w:rFonts w:ascii="Times New Roman" w:eastAsia="仿宋_GB2312" w:hAnsi="Times New Roman" w:hint="eastAsia"/>
          <w:sz w:val="32"/>
          <w:szCs w:val="32"/>
        </w:rPr>
        <w:t>单位不可控环节，不计</w:t>
      </w:r>
      <w:proofErr w:type="gramStart"/>
      <w:r>
        <w:rPr>
          <w:rFonts w:ascii="Times New Roman" w:eastAsia="仿宋_GB2312" w:hAnsi="Times New Roman" w:hint="eastAsia"/>
          <w:sz w:val="32"/>
          <w:szCs w:val="32"/>
        </w:rPr>
        <w:t>入办理</w:t>
      </w:r>
      <w:proofErr w:type="gramEnd"/>
      <w:r>
        <w:rPr>
          <w:rFonts w:ascii="Times New Roman" w:eastAsia="仿宋_GB2312" w:hAnsi="Times New Roman" w:hint="eastAsia"/>
          <w:sz w:val="32"/>
          <w:szCs w:val="32"/>
        </w:rPr>
        <w:t>时限。</w:t>
      </w:r>
    </w:p>
    <w:p w:rsidR="00E9247C" w:rsidRDefault="004C7DE4">
      <w:pPr>
        <w:spacing w:line="560" w:lineRule="exact"/>
        <w:ind w:firstLineChars="200" w:firstLine="640"/>
        <w:rPr>
          <w:rFonts w:ascii="黑体" w:eastAsia="黑体" w:hAnsi="黑体"/>
          <w:sz w:val="32"/>
          <w:szCs w:val="32"/>
        </w:rPr>
      </w:pPr>
      <w:r>
        <w:rPr>
          <w:rFonts w:ascii="黑体" w:eastAsia="黑体" w:hAnsi="黑体" w:hint="eastAsia"/>
          <w:sz w:val="32"/>
          <w:szCs w:val="32"/>
        </w:rPr>
        <w:t>六、实施时间</w:t>
      </w:r>
    </w:p>
    <w:p w:rsidR="00E9247C" w:rsidRDefault="004C7DE4">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本实施细则自印发之日起试行。</w:t>
      </w:r>
    </w:p>
    <w:p w:rsidR="00E9247C" w:rsidRDefault="00E9247C">
      <w:pPr>
        <w:spacing w:line="560" w:lineRule="exact"/>
        <w:ind w:firstLineChars="200" w:firstLine="640"/>
        <w:rPr>
          <w:rFonts w:ascii="Times New Roman" w:eastAsia="仿宋_GB2312" w:hAnsi="Times New Roman"/>
          <w:sz w:val="32"/>
          <w:szCs w:val="32"/>
        </w:rPr>
      </w:pPr>
    </w:p>
    <w:p w:rsidR="00E9247C" w:rsidRDefault="004C7DE4">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附件：</w:t>
      </w:r>
      <w:r>
        <w:rPr>
          <w:rFonts w:ascii="Times New Roman" w:eastAsia="仿宋_GB2312" w:hAnsi="Times New Roman" w:hint="eastAsia"/>
          <w:sz w:val="32"/>
          <w:szCs w:val="32"/>
        </w:rPr>
        <w:t>1.</w:t>
      </w:r>
      <w:r>
        <w:rPr>
          <w:rFonts w:ascii="Times New Roman" w:eastAsia="仿宋_GB2312" w:hAnsi="Times New Roman" w:hint="eastAsia"/>
          <w:sz w:val="32"/>
          <w:szCs w:val="32"/>
        </w:rPr>
        <w:t>建设工程规划许可证及工程设计方案审查、审定办理流程图</w:t>
      </w:r>
    </w:p>
    <w:p w:rsidR="00E9247C" w:rsidRDefault="004C7DE4">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建设工程规划许可证及工程设计方案审查、审定办理申请表</w:t>
      </w:r>
    </w:p>
    <w:p w:rsidR="00E9247C" w:rsidRDefault="004C7DE4">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建设工程规划许可证及工程设计方案审</w:t>
      </w:r>
      <w:r>
        <w:rPr>
          <w:rFonts w:ascii="Times New Roman" w:eastAsia="仿宋_GB2312" w:hAnsi="Times New Roman" w:hint="eastAsia"/>
          <w:sz w:val="32"/>
          <w:szCs w:val="32"/>
        </w:rPr>
        <w:t>查、审定办事指南（试行）</w:t>
      </w:r>
    </w:p>
    <w:p w:rsidR="00E9247C" w:rsidRDefault="00E9247C">
      <w:pPr>
        <w:spacing w:line="440" w:lineRule="exact"/>
        <w:jc w:val="center"/>
        <w:rPr>
          <w:rFonts w:ascii="华文中宋" w:eastAsia="华文中宋" w:hAnsi="华文中宋"/>
          <w:b/>
          <w:spacing w:val="-20"/>
          <w:sz w:val="36"/>
          <w:szCs w:val="36"/>
        </w:rPr>
      </w:pPr>
    </w:p>
    <w:p w:rsidR="00E9247C" w:rsidRDefault="00E9247C">
      <w:pPr>
        <w:spacing w:line="440" w:lineRule="exact"/>
        <w:jc w:val="center"/>
        <w:rPr>
          <w:rFonts w:ascii="华文中宋" w:eastAsia="华文中宋" w:hAnsi="华文中宋"/>
          <w:b/>
          <w:spacing w:val="-20"/>
          <w:sz w:val="36"/>
          <w:szCs w:val="36"/>
        </w:rPr>
      </w:pPr>
    </w:p>
    <w:p w:rsidR="00E9247C" w:rsidRDefault="00E9247C">
      <w:pPr>
        <w:spacing w:line="440" w:lineRule="exact"/>
        <w:jc w:val="center"/>
        <w:rPr>
          <w:rFonts w:ascii="华文中宋" w:eastAsia="华文中宋" w:hAnsi="华文中宋"/>
          <w:b/>
          <w:spacing w:val="-20"/>
          <w:sz w:val="36"/>
          <w:szCs w:val="36"/>
        </w:rPr>
      </w:pPr>
    </w:p>
    <w:p w:rsidR="00E9247C" w:rsidRDefault="00E9247C">
      <w:pPr>
        <w:spacing w:line="440" w:lineRule="exact"/>
        <w:jc w:val="center"/>
        <w:rPr>
          <w:rFonts w:ascii="华文中宋" w:eastAsia="华文中宋" w:hAnsi="华文中宋"/>
          <w:b/>
          <w:spacing w:val="-20"/>
          <w:sz w:val="36"/>
          <w:szCs w:val="36"/>
        </w:rPr>
      </w:pPr>
    </w:p>
    <w:p w:rsidR="00E9247C" w:rsidRDefault="00E9247C">
      <w:pPr>
        <w:spacing w:line="440" w:lineRule="exact"/>
        <w:jc w:val="center"/>
        <w:rPr>
          <w:rFonts w:ascii="华文中宋" w:eastAsia="华文中宋" w:hAnsi="华文中宋"/>
          <w:b/>
          <w:spacing w:val="-20"/>
          <w:sz w:val="36"/>
          <w:szCs w:val="36"/>
        </w:rPr>
      </w:pPr>
    </w:p>
    <w:p w:rsidR="00E9247C" w:rsidRDefault="00E9247C">
      <w:pPr>
        <w:spacing w:line="440" w:lineRule="exact"/>
        <w:jc w:val="center"/>
        <w:rPr>
          <w:rFonts w:ascii="华文中宋" w:eastAsia="华文中宋" w:hAnsi="华文中宋"/>
          <w:b/>
          <w:spacing w:val="-20"/>
          <w:sz w:val="36"/>
          <w:szCs w:val="36"/>
        </w:rPr>
      </w:pPr>
    </w:p>
    <w:p w:rsidR="00E9247C" w:rsidRDefault="00E9247C">
      <w:pPr>
        <w:spacing w:line="440" w:lineRule="exact"/>
        <w:jc w:val="center"/>
        <w:rPr>
          <w:rFonts w:ascii="华文中宋" w:eastAsia="华文中宋" w:hAnsi="华文中宋"/>
          <w:b/>
          <w:spacing w:val="-20"/>
          <w:sz w:val="36"/>
          <w:szCs w:val="36"/>
        </w:rPr>
      </w:pPr>
    </w:p>
    <w:p w:rsidR="00E9247C" w:rsidRDefault="00E9247C">
      <w:pPr>
        <w:spacing w:line="440" w:lineRule="exact"/>
        <w:jc w:val="center"/>
        <w:rPr>
          <w:rFonts w:ascii="华文中宋" w:eastAsia="华文中宋" w:hAnsi="华文中宋"/>
          <w:b/>
          <w:spacing w:val="-20"/>
          <w:sz w:val="36"/>
          <w:szCs w:val="36"/>
        </w:rPr>
      </w:pPr>
    </w:p>
    <w:p w:rsidR="00E9247C" w:rsidRDefault="004C7DE4">
      <w:pPr>
        <w:spacing w:line="440" w:lineRule="exact"/>
        <w:jc w:val="center"/>
        <w:rPr>
          <w:rFonts w:ascii="仿宋" w:eastAsia="仿宋" w:hAnsi="仿宋"/>
          <w:spacing w:val="-20"/>
          <w:sz w:val="32"/>
          <w:szCs w:val="32"/>
        </w:rPr>
      </w:pPr>
      <w:r>
        <w:rPr>
          <w:rFonts w:ascii="华文中宋" w:eastAsia="华文中宋" w:hAnsi="华文中宋" w:hint="eastAsia"/>
          <w:b/>
          <w:spacing w:val="-20"/>
          <w:sz w:val="36"/>
          <w:szCs w:val="36"/>
        </w:rPr>
        <w:lastRenderedPageBreak/>
        <w:t>建设工程规划许可证及工程设计方案审查、审定办理流程图</w:t>
      </w:r>
    </w:p>
    <w:p w:rsidR="00E9247C" w:rsidRDefault="004C7DE4">
      <w:pPr>
        <w:spacing w:line="440" w:lineRule="exact"/>
        <w:jc w:val="center"/>
        <w:rPr>
          <w:rFonts w:ascii="楷体" w:eastAsia="楷体" w:hAnsi="楷体"/>
          <w:b/>
          <w:sz w:val="32"/>
          <w:szCs w:val="32"/>
        </w:rPr>
      </w:pPr>
      <w:r>
        <w:rPr>
          <w:rFonts w:ascii="楷体" w:eastAsia="楷体" w:hAnsi="楷体" w:hint="eastAsia"/>
          <w:b/>
          <w:sz w:val="32"/>
          <w:szCs w:val="32"/>
        </w:rPr>
        <w:t>（</w:t>
      </w:r>
      <w:r>
        <w:rPr>
          <w:rFonts w:ascii="楷体" w:eastAsia="楷体" w:hAnsi="楷体" w:hint="eastAsia"/>
          <w:b/>
          <w:sz w:val="32"/>
          <w:szCs w:val="32"/>
        </w:rPr>
        <w:t>35</w:t>
      </w:r>
      <w:r>
        <w:rPr>
          <w:rFonts w:ascii="楷体" w:eastAsia="楷体" w:hAnsi="楷体" w:hint="eastAsia"/>
          <w:b/>
          <w:sz w:val="32"/>
          <w:szCs w:val="32"/>
        </w:rPr>
        <w:t>个工作日）</w:t>
      </w:r>
    </w:p>
    <w:p w:rsidR="00E9247C" w:rsidRDefault="00E9247C">
      <w:pPr>
        <w:spacing w:line="440" w:lineRule="exact"/>
        <w:rPr>
          <w:rFonts w:ascii="楷体" w:eastAsia="楷体" w:hAnsi="楷体"/>
          <w:b/>
          <w:sz w:val="32"/>
          <w:szCs w:val="32"/>
        </w:rPr>
      </w:pPr>
    </w:p>
    <w:p w:rsidR="00E9247C" w:rsidRDefault="004C7DE4">
      <w:pPr>
        <w:spacing w:line="440" w:lineRule="exact"/>
        <w:rPr>
          <w:rFonts w:ascii="楷体" w:eastAsia="楷体" w:hAnsi="楷体"/>
          <w:b/>
          <w:sz w:val="32"/>
          <w:szCs w:val="32"/>
        </w:rPr>
      </w:pPr>
      <w:r>
        <w:rPr>
          <w:rFonts w:ascii="楷体" w:eastAsia="楷体" w:hAnsi="楷体"/>
          <w:b/>
          <w:sz w:val="32"/>
          <w:szCs w:val="32"/>
        </w:rPr>
        <w:pict>
          <v:oval id="_x0000_s1026" style="position:absolute;left:0;text-align:left;margin-left:159.95pt;margin-top:19.65pt;width:63.2pt;height:36pt;z-index:251748352;mso-width-relative:page;mso-height-relative:page" o:gfxdata="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NRPq3X&#10;AAAACgEAAA8AAAAAAAAAAQAgAAAAIgAAAGRycy9kb3ducmV2LnhtbFBLAQIUABQAAAAIAIdO4kCD&#10;E70X6AEAAOUDAAAOAAAAAAAAAAEAIAAAACYBAABkcnMvZTJvRG9jLnhtbFBLBQYAAAAABgAGAFkB&#10;AACABQAAAAA=&#10;">
            <v:textbox>
              <w:txbxContent>
                <w:p w:rsidR="00E9247C" w:rsidRDefault="004C7DE4">
                  <w:r>
                    <w:rPr>
                      <w:rFonts w:hint="eastAsia"/>
                    </w:rPr>
                    <w:t>申请人</w:t>
                  </w:r>
                </w:p>
              </w:txbxContent>
            </v:textbox>
          </v:oval>
        </w:pict>
      </w:r>
    </w:p>
    <w:p w:rsidR="00E9247C" w:rsidRDefault="00E9247C">
      <w:pPr>
        <w:spacing w:line="440" w:lineRule="exact"/>
        <w:rPr>
          <w:rFonts w:ascii="楷体" w:eastAsia="楷体" w:hAnsi="楷体"/>
          <w:b/>
          <w:sz w:val="32"/>
          <w:szCs w:val="32"/>
        </w:rPr>
      </w:pPr>
    </w:p>
    <w:p w:rsidR="00E9247C" w:rsidRDefault="004C7DE4">
      <w:pPr>
        <w:spacing w:line="440" w:lineRule="exact"/>
        <w:rPr>
          <w:rFonts w:ascii="仿宋" w:eastAsia="仿宋" w:hAnsi="仿宋"/>
          <w:sz w:val="32"/>
          <w:szCs w:val="32"/>
        </w:rPr>
      </w:pPr>
      <w:r>
        <w:rPr>
          <w:rFonts w:ascii="仿宋" w:eastAsia="仿宋" w:hAnsi="仿宋"/>
          <w:sz w:val="32"/>
          <w:szCs w:val="32"/>
        </w:rPr>
        <w:pict>
          <v:shapetype id="_x0000_t32" coordsize="21600,21600" o:spt="32" o:oned="t" path="m,l21600,21600e" filled="f">
            <v:path arrowok="t" fillok="f" o:connecttype="none"/>
            <o:lock v:ext="edit" shapetype="t"/>
          </v:shapetype>
          <v:shape id="_x0000_s1116" type="#_x0000_t32" style="position:absolute;left:0;text-align:left;margin-left:46.6pt;margin-top:19.1pt;width:143.85pt;height:0;z-index:251752448;mso-width-relative:page;mso-height-relative:page" o:gfxdata="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umMEfYAAAACAEAAA8AAAAAAAAAAQAgAAAAIgAAAGRycy9kb3ducmV2LnhtbFBLAQIUABQA&#10;AAAIAIdO4kDeJGNJ8AEAALQDAAAOAAAAAAAAAAEAIAAAACcBAABkcnMvZTJvRG9jLnhtbFBLBQYA&#10;AAAABgAGAFkBAACJBQAAAAA=&#10;">
            <v:stroke endarrow="block"/>
          </v:shape>
        </w:pict>
      </w:r>
      <w:r>
        <w:rPr>
          <w:rFonts w:ascii="仿宋" w:eastAsia="仿宋" w:hAnsi="仿宋"/>
          <w:sz w:val="32"/>
          <w:szCs w:val="32"/>
        </w:rPr>
        <w:pict>
          <v:shape id="_x0000_s1115" type="#_x0000_t32" style="position:absolute;left:0;text-align:left;margin-left:46.5pt;margin-top:19.1pt;width:.1pt;height:117.55pt;flip:x;z-index:251718656;mso-width-relative:page;mso-height-relative:page" o:gfxdata="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aJndC9cAAAAIAQAADwAAAAAAAAABACAAAAAiAAAAZHJzL2Rvd25yZXYueG1sUEsBAhQA&#10;FAAAAAgAh07iQN1wlIvzAQAAvQMAAA4AAAAAAAAAAQAgAAAAJgEAAGRycy9lMm9Eb2MueG1sUEsF&#10;BgAAAAAGAAYAWQEAAIsFAAAAAA==&#10;"/>
        </w:pict>
      </w:r>
      <w:r>
        <w:rPr>
          <w:rFonts w:ascii="仿宋" w:eastAsia="仿宋" w:hAnsi="仿宋"/>
          <w:sz w:val="32"/>
          <w:szCs w:val="32"/>
        </w:rPr>
        <w:pict>
          <v:shape id="_x0000_s1114" type="#_x0000_t32" style="position:absolute;left:0;text-align:left;margin-left:190.45pt;margin-top:11.65pt;width:.05pt;height:22.4pt;z-index:251717632;mso-width-relative:page;mso-height-relative:page" o:gfxdata="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2F1wTaAAAACQEAAA8AAAAAAAAAAQAgAAAAIgAAAGRycy9kb3ducmV2LnhtbFBLAQIU&#10;ABQAAAAIAIdO4kAiSYxn8QEAALUDAAAOAAAAAAAAAAEAIAAAACkBAABkcnMvZTJvRG9jLnhtbFBL&#10;BQYAAAAABgAGAFkBAACMBQAAAAA=&#10;">
            <v:stroke endarrow="block"/>
          </v:shape>
        </w:pict>
      </w:r>
    </w:p>
    <w:p w:rsidR="00E9247C" w:rsidRDefault="004C7DE4">
      <w:pPr>
        <w:rPr>
          <w:rFonts w:ascii="仿宋" w:eastAsia="仿宋" w:hAnsi="仿宋"/>
          <w:sz w:val="32"/>
          <w:szCs w:val="32"/>
        </w:rPr>
      </w:pPr>
      <w:r>
        <w:rPr>
          <w:rFonts w:ascii="仿宋" w:eastAsia="仿宋" w:hAnsi="仿宋"/>
          <w:sz w:val="32"/>
          <w:szCs w:val="32"/>
        </w:rPr>
        <w:pict>
          <v:rect id="_x0000_s1113" style="position:absolute;left:0;text-align:left;margin-left:1in;margin-top:12.05pt;width:137.25pt;height:71.65pt;z-index:251719680;mso-width-relative:page;mso-height-relative:page" o:gfxdata="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1&#10;4qrm1wAAAAoBAAAPAAAAAAAAAAEAIAAAACIAAABkcnMvZG93bnJldi54bWxQSwECFAAUAAAACACH&#10;TuJA7pQrpewBAADtAwAADgAAAAAAAAABACAAAAAmAQAAZHJzL2Uyb0RvYy54bWxQSwUGAAAAAAYA&#10;BgBZAQAAhAUAAAAA&#10;">
            <v:textbox>
              <w:txbxContent>
                <w:p w:rsidR="00E9247C" w:rsidRDefault="004C7DE4">
                  <w:pPr>
                    <w:rPr>
                      <w:color w:val="000000"/>
                      <w:szCs w:val="21"/>
                    </w:rPr>
                  </w:pPr>
                  <w:r>
                    <w:rPr>
                      <w:rFonts w:hint="eastAsia"/>
                      <w:b/>
                      <w:szCs w:val="21"/>
                    </w:rPr>
                    <w:t>受理：</w:t>
                  </w:r>
                  <w:r>
                    <w:rPr>
                      <w:rFonts w:hint="eastAsia"/>
                      <w:szCs w:val="21"/>
                    </w:rPr>
                    <w:t>（</w:t>
                  </w:r>
                  <w:r>
                    <w:rPr>
                      <w:rFonts w:hint="eastAsia"/>
                      <w:color w:val="000000"/>
                      <w:szCs w:val="21"/>
                    </w:rPr>
                    <w:t>工程建设项目审批综合窗口</w:t>
                  </w:r>
                  <w:r>
                    <w:t>）</w:t>
                  </w:r>
                  <w:r>
                    <w:rPr>
                      <w:rFonts w:hint="eastAsia"/>
                      <w:color w:val="000000"/>
                      <w:szCs w:val="21"/>
                    </w:rPr>
                    <w:t>（</w:t>
                  </w:r>
                  <w:r>
                    <w:rPr>
                      <w:rFonts w:hint="eastAsia"/>
                      <w:color w:val="000000"/>
                      <w:szCs w:val="21"/>
                    </w:rPr>
                    <w:t>0.5</w:t>
                  </w:r>
                  <w:r>
                    <w:rPr>
                      <w:rFonts w:hint="eastAsia"/>
                      <w:color w:val="000000"/>
                      <w:szCs w:val="21"/>
                    </w:rPr>
                    <w:t>个工作日）</w:t>
                  </w:r>
                </w:p>
              </w:txbxContent>
            </v:textbox>
          </v:rect>
        </w:pict>
      </w:r>
      <w:r>
        <w:rPr>
          <w:rFonts w:ascii="仿宋" w:eastAsia="仿宋" w:hAnsi="仿宋"/>
          <w:sz w:val="32"/>
          <w:szCs w:val="32"/>
        </w:rPr>
        <w:pict>
          <v:rect id="_x0000_s1112" style="position:absolute;left:0;text-align:left;margin-left:284.1pt;margin-top:26.25pt;width:120.95pt;height:37.65pt;z-index:251720704;mso-width-relative:page;mso-height-relative:page" o:gfxdata="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gL7ePYAAAACgEAAA8AAAAAAAAAAQAgAAAAIgAAAGRycy9kb3ducmV2LnhtbFBLAQIUABQAAAAI&#10;AIdO4kAUSWWn7QEAAO0DAAAOAAAAAAAAAAEAIAAAACcBAABkcnMvZTJvRG9jLnhtbFBLBQYAAAAA&#10;BgAGAFkBAACGBQAAAAA=&#10;">
            <v:textbox>
              <w:txbxContent>
                <w:p w:rsidR="00E9247C" w:rsidRDefault="004C7DE4">
                  <w:r>
                    <w:rPr>
                      <w:rFonts w:hint="eastAsia"/>
                    </w:rPr>
                    <w:t>前置初审（</w:t>
                  </w:r>
                  <w:r>
                    <w:rPr>
                      <w:rFonts w:hint="eastAsia"/>
                    </w:rPr>
                    <w:t>受理窗口，</w:t>
                  </w:r>
                  <w:r>
                    <w:rPr>
                      <w:rFonts w:hint="eastAsia"/>
                      <w:color w:val="000000"/>
                    </w:rPr>
                    <w:t>0.5</w:t>
                  </w:r>
                  <w:r>
                    <w:rPr>
                      <w:rFonts w:hint="eastAsia"/>
                      <w:color w:val="000000"/>
                    </w:rPr>
                    <w:t>个</w:t>
                  </w:r>
                  <w:r>
                    <w:rPr>
                      <w:rFonts w:hint="eastAsia"/>
                    </w:rPr>
                    <w:t>工作日）</w:t>
                  </w:r>
                </w:p>
              </w:txbxContent>
            </v:textbox>
          </v:rect>
        </w:pict>
      </w:r>
    </w:p>
    <w:p w:rsidR="00E9247C" w:rsidRDefault="004C7DE4">
      <w:pPr>
        <w:rPr>
          <w:rFonts w:ascii="仿宋" w:eastAsia="仿宋" w:hAnsi="仿宋"/>
          <w:sz w:val="32"/>
          <w:szCs w:val="32"/>
        </w:rPr>
      </w:pPr>
      <w:r>
        <w:rPr>
          <w:rFonts w:ascii="仿宋" w:eastAsia="仿宋" w:hAnsi="仿宋"/>
          <w:sz w:val="32"/>
          <w:szCs w:val="32"/>
        </w:rPr>
        <w:pict>
          <v:shape id="_x0000_s1111" type="#_x0000_t32" style="position:absolute;left:0;text-align:left;margin-left:209.25pt;margin-top:11.35pt;width:74.5pt;height:.05pt;z-index:251721728;mso-width-relative:page;mso-height-relative:page" o:gfxdata="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HaWVfZAAAACQEAAA8AAAAAAAAAAQAgAAAAIgAAAGRycy9kb3ducmV2LnhtbFBLAQIUABQA&#10;AAAIAIdO4kB+ybWj7wEAALUDAAAOAAAAAAAAAAEAIAAAACgBAABkcnMvZTJvRG9jLnhtbFBLBQYA&#10;AAAABgAGAFkBAACJBQAAAAA=&#10;">
            <v:stroke endarrow="block"/>
          </v:shape>
        </w:pict>
      </w:r>
    </w:p>
    <w:p w:rsidR="00E9247C" w:rsidRDefault="004C7DE4">
      <w:pPr>
        <w:rPr>
          <w:rFonts w:ascii="仿宋" w:eastAsia="仿宋" w:hAnsi="仿宋"/>
          <w:sz w:val="32"/>
          <w:szCs w:val="32"/>
        </w:rPr>
      </w:pPr>
      <w:r>
        <w:rPr>
          <w:rFonts w:ascii="仿宋" w:eastAsia="仿宋" w:hAnsi="仿宋"/>
          <w:sz w:val="32"/>
          <w:szCs w:val="32"/>
        </w:rPr>
        <w:pict>
          <v:rect id="_x0000_s1110" style="position:absolute;left:0;text-align:left;margin-left:284.1pt;margin-top:29.35pt;width:120.95pt;height:37.3pt;z-index:251722752;mso-width-relative:page;mso-height-relative:page" o:gfxdata="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XvTXYAAAACgEAAA8AAAAAAAAAAQAgAAAAIgAAAGRycy9kb3ducmV2LnhtbFBLAQIUABQA&#10;AAAIAIdO4kCiAnMT8AEAAO0DAAAOAAAAAAAAAAEAIAAAACcBAABkcnMvZTJvRG9jLnhtbFBLBQYA&#10;AAAABgAGAFkBAACJBQAAAAA=&#10;">
            <v:textbox>
              <w:txbxContent>
                <w:p w:rsidR="00E9247C" w:rsidRDefault="004C7DE4">
                  <w:pPr>
                    <w:ind w:firstLineChars="50" w:firstLine="105"/>
                  </w:pPr>
                  <w:r>
                    <w:rPr>
                      <w:rFonts w:hint="eastAsia"/>
                      <w:b/>
                    </w:rPr>
                    <w:t>审核：</w:t>
                  </w:r>
                  <w:r>
                    <w:rPr>
                      <w:rFonts w:hint="eastAsia"/>
                    </w:rPr>
                    <w:t>（自然资源和规划部门，</w:t>
                  </w:r>
                  <w:r>
                    <w:rPr>
                      <w:rFonts w:hint="eastAsia"/>
                      <w:color w:val="000000"/>
                    </w:rPr>
                    <w:t>3</w:t>
                  </w:r>
                  <w:r>
                    <w:rPr>
                      <w:rFonts w:hint="eastAsia"/>
                    </w:rPr>
                    <w:t>个工作日）</w:t>
                  </w:r>
                </w:p>
              </w:txbxContent>
            </v:textbox>
          </v:rect>
        </w:pict>
      </w:r>
      <w:r>
        <w:rPr>
          <w:rFonts w:ascii="仿宋" w:eastAsia="仿宋" w:hAnsi="仿宋"/>
          <w:sz w:val="32"/>
          <w:szCs w:val="32"/>
        </w:rPr>
        <w:pict>
          <v:shape id="_x0000_s1109" type="#_x0000_t32" style="position:absolute;left:0;text-align:left;margin-left:350.2pt;margin-top:1.5pt;width:.05pt;height:27.85pt;z-index:251723776;mso-width-relative:page;mso-height-relative:page" o:gfxdata="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fmGX6tgAAAAIAQAADwAAAAAAAAABACAAAAAiAAAAZHJzL2Rvd25yZXYueG1sUEsBAhQAFAAA&#10;AAgAh07iQDpx7sbvAQAAtQMAAA4AAAAAAAAAAQAgAAAAJwEAAGRycy9lMm9Eb2MueG1sUEsFBgAA&#10;AAAGAAYAWQEAAIgFAAAAAA==&#10;">
            <v:stroke endarrow="block"/>
          </v:shape>
        </w:pict>
      </w:r>
      <w:r>
        <w:rPr>
          <w:rFonts w:ascii="华文中宋" w:eastAsia="华文中宋" w:hAnsi="华文中宋"/>
          <w:b/>
          <w:sz w:val="36"/>
          <w:szCs w:val="36"/>
        </w:rPr>
        <w:pict>
          <v:shapetype id="_x0000_t202" coordsize="21600,21600" o:spt="202" path="m,l,21600r21600,l21600,xe">
            <v:stroke joinstyle="miter"/>
            <v:path gradientshapeok="t" o:connecttype="rect"/>
          </v:shapetype>
          <v:shape id="_x0000_s1108" type="#_x0000_t202" style="position:absolute;left:0;text-align:left;margin-left:218.85pt;margin-top:1.5pt;width:91.1pt;height:139.55pt;z-index:251724800;mso-height-percent:200;mso-height-percent:200;mso-width-relative:page;mso-height-relative:margin" o:gfxdata="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O0H16HYAAAACQEAAA8A&#10;AAAAAAAAAQAgAAAAIgAAAGRycy9kb3ducmV2LnhtbFBLAQIUABQAAAAIAIdO4kDvAv4GpQEAAC0D&#10;AAAOAAAAAAAAAAEAIAAAACcBAABkcnMvZTJvRG9jLnhtbFBLBQYAAAAABgAGAFkBAAA+BQAAAAA=&#10;" filled="f" stroked="f">
            <v:textbox style="mso-fit-shape-to-text:t">
              <w:txbxContent>
                <w:p w:rsidR="00E9247C" w:rsidRDefault="004C7DE4">
                  <w:pPr>
                    <w:rPr>
                      <w:sz w:val="18"/>
                      <w:szCs w:val="18"/>
                    </w:rPr>
                  </w:pPr>
                  <w:r>
                    <w:rPr>
                      <w:rFonts w:hint="eastAsia"/>
                      <w:sz w:val="18"/>
                      <w:szCs w:val="18"/>
                    </w:rPr>
                    <w:t>不满足前置及要件</w:t>
                  </w:r>
                </w:p>
              </w:txbxContent>
            </v:textbox>
          </v:shape>
        </w:pict>
      </w:r>
      <w:r>
        <w:rPr>
          <w:rFonts w:ascii="仿宋" w:eastAsia="仿宋" w:hAnsi="仿宋"/>
          <w:sz w:val="32"/>
          <w:szCs w:val="32"/>
        </w:rPr>
        <w:pict>
          <v:shape id="_x0000_s1107" type="#_x0000_t202" style="position:absolute;left:0;text-align:left;margin-left:204.7pt;margin-top:29.35pt;width:88.4pt;height:139.55pt;z-index:251725824;mso-height-percent:200;mso-height-percent:200;mso-width-relative:page;mso-height-relative:margin" o:gfxdata="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W7uEF2QAAAAoBAAAP&#10;AAAAAAAAAAEAIAAAACIAAABkcnMvZG93bnJldi54bWxQSwECFAAUAAAACACHTuJAWexw3KUBAAAt&#10;AwAADgAAAAAAAAABACAAAAAoAQAAZHJzL2Uyb0RvYy54bWxQSwUGAAAAAAYABgBZAQAAPwUAAAAA&#10;" filled="f" stroked="f">
            <v:textbox style="mso-fit-shape-to-text:t">
              <w:txbxContent>
                <w:p w:rsidR="00E9247C" w:rsidRDefault="004C7DE4">
                  <w:r>
                    <w:rPr>
                      <w:rFonts w:hint="eastAsia"/>
                      <w:sz w:val="18"/>
                      <w:szCs w:val="18"/>
                    </w:rPr>
                    <w:t>不满足规划条</w:t>
                  </w:r>
                  <w:r>
                    <w:rPr>
                      <w:rFonts w:hint="eastAsia"/>
                    </w:rPr>
                    <w:t>件</w:t>
                  </w:r>
                </w:p>
              </w:txbxContent>
            </v:textbox>
          </v:shape>
        </w:pict>
      </w:r>
      <w:r>
        <w:rPr>
          <w:rFonts w:ascii="仿宋" w:eastAsia="仿宋" w:hAnsi="仿宋"/>
          <w:sz w:val="32"/>
          <w:szCs w:val="32"/>
        </w:rPr>
        <w:pict>
          <v:shape id="_x0000_s1106" type="#_x0000_t32" style="position:absolute;left:0;text-align:left;margin-left:180.75pt;margin-top:21.3pt;width:0;height:14.25pt;z-index:251726848;mso-width-relative:page;mso-height-relative:page" o:gfxdata="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WrffYAAAACQEAAA8AAAAAAAAAAQAgAAAAIgAAAGRycy9kb3ducmV2LnhtbFBLAQIUABQAAAAI&#10;AIdO4kDxJLBR7QEAALMDAAAOAAAAAAAAAAEAIAAAACcBAABkcnMvZTJvRG9jLnhtbFBLBQYAAAAA&#10;BgAGAFkBAACGBQAAAAA=&#10;">
            <v:stroke endarrow="block"/>
          </v:shape>
        </w:pict>
      </w:r>
      <w:r>
        <w:rPr>
          <w:rFonts w:ascii="仿宋" w:eastAsia="仿宋" w:hAnsi="仿宋"/>
          <w:sz w:val="32"/>
          <w:szCs w:val="32"/>
        </w:rPr>
        <w:pict>
          <v:shape id="_x0000_s1105" type="#_x0000_t32" style="position:absolute;left:0;text-align:left;margin-left:180.75pt;margin-top:21.3pt;width:169.45pt;height:.05pt;z-index:251727872;mso-width-relative:page;mso-height-relative:page" o:gfxdata="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L0MU&#10;btgAAAAJAQAADwAAAAAAAAABACAAAAAiAAAAZHJzL2Rvd25yZXYueG1sUEsBAhQAFAAAAAgAh07i&#10;QDgctDXpAQAAsgMAAA4AAAAAAAAAAQAgAAAAJwEAAGRycy9lMm9Eb2MueG1sUEsFBgAAAAAGAAYA&#10;WQEAAIIFAAAAAA==&#10;"/>
        </w:pict>
      </w:r>
    </w:p>
    <w:p w:rsidR="00E9247C" w:rsidRDefault="004C7DE4">
      <w:pPr>
        <w:rPr>
          <w:rFonts w:ascii="仿宋" w:eastAsia="仿宋" w:hAnsi="仿宋"/>
          <w:sz w:val="32"/>
          <w:szCs w:val="32"/>
        </w:rPr>
      </w:pPr>
      <w:r>
        <w:rPr>
          <w:rFonts w:ascii="仿宋" w:eastAsia="仿宋" w:hAnsi="仿宋"/>
          <w:sz w:val="32"/>
          <w:szCs w:val="32"/>
        </w:rPr>
        <w:pict>
          <v:shape id="_x0000_s1104" type="#_x0000_t32" style="position:absolute;left:0;text-align:left;margin-left:46.5pt;margin-top:21pt;width:25.5pt;height:.05pt;flip:y;z-index:251728896;mso-width-relative:page;mso-height-relative:page" o:gfxdata="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BoJltYAAAAIAQAADwAAAAAAAAABACAAAAAiAAAAZHJzL2Rvd25yZXYueG1sUEsBAhQAFAAA&#10;AAgAh07iQE3BgIPxAQAAuwMAAA4AAAAAAAAAAQAgAAAAJQEAAGRycy9lMm9Eb2MueG1sUEsFBgAA&#10;AAAGAAYAWQEAAIgFAAAAAA==&#10;"/>
        </w:pict>
      </w:r>
      <w:r>
        <w:rPr>
          <w:rFonts w:ascii="仿宋" w:eastAsia="仿宋" w:hAnsi="仿宋"/>
          <w:sz w:val="32"/>
          <w:szCs w:val="32"/>
        </w:rPr>
        <w:pict>
          <v:rect id="_x0000_s1103" style="position:absolute;left:0;text-align:left;margin-left:1in;margin-top:4.35pt;width:137.25pt;height:39.35pt;z-index:251729920;mso-width-relative:page;mso-height-relative:page" o:gfxdata="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7m&#10;PLzVAAAACAEAAA8AAAAAAAAAAQAgAAAAIgAAAGRycy9kb3ducmV2LnhtbFBLAQIUABQAAAAIAIdO&#10;4kCOAOEr7QEAAO0DAAAOAAAAAAAAAAEAIAAAACQBAABkcnMvZTJvRG9jLnhtbFBLBQYAAAAABgAG&#10;AFkBAACDBQAAAAA=&#10;">
            <v:textbox>
              <w:txbxContent>
                <w:p w:rsidR="00E9247C" w:rsidRDefault="004C7DE4">
                  <w:r>
                    <w:rPr>
                      <w:rFonts w:hint="eastAsia"/>
                    </w:rPr>
                    <w:t>退件（受理窗口，</w:t>
                  </w:r>
                  <w:r>
                    <w:rPr>
                      <w:rFonts w:hint="eastAsia"/>
                    </w:rPr>
                    <w:t>1</w:t>
                  </w:r>
                  <w:r>
                    <w:rPr>
                      <w:rFonts w:hint="eastAsia"/>
                    </w:rPr>
                    <w:t>个工作日）</w:t>
                  </w:r>
                </w:p>
              </w:txbxContent>
            </v:textbox>
          </v:rect>
        </w:pict>
      </w:r>
      <w:r>
        <w:rPr>
          <w:rFonts w:ascii="仿宋" w:eastAsia="仿宋" w:hAnsi="仿宋"/>
          <w:sz w:val="32"/>
          <w:szCs w:val="32"/>
        </w:rPr>
        <w:pict>
          <v:shape id="_x0000_s1102" type="#_x0000_t32" style="position:absolute;left:0;text-align:left;margin-left:209.25pt;margin-top:20.95pt;width:74.5pt;height:.05pt;flip:x;z-index:251730944;mso-width-relative:page;mso-height-relative:page" o:gfxdata="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K8NY+2AAAAAkBAAAPAAAAAAAAAAEAIAAAACIAAABkcnMvZG93bnJldi54bWxQ&#10;SwECFAAUAAAACACHTuJAn1oKgvcBAAC/AwAADgAAAAAAAAABACAAAAAnAQAAZHJzL2Uyb0RvYy54&#10;bWxQSwUGAAAAAAYABgBZAQAAkAUAAAAA&#10;">
            <v:stroke endarrow="block"/>
          </v:shape>
        </w:pict>
      </w:r>
    </w:p>
    <w:p w:rsidR="00E9247C" w:rsidRDefault="004C7DE4">
      <w:pPr>
        <w:rPr>
          <w:rFonts w:ascii="仿宋" w:eastAsia="仿宋" w:hAnsi="仿宋"/>
          <w:sz w:val="32"/>
          <w:szCs w:val="32"/>
        </w:rPr>
      </w:pPr>
      <w:r>
        <w:rPr>
          <w:rFonts w:ascii="仿宋" w:eastAsia="仿宋" w:hAnsi="仿宋"/>
          <w:sz w:val="32"/>
          <w:szCs w:val="32"/>
        </w:rPr>
        <w:pict>
          <v:shape id="_x0000_s1101" type="#_x0000_t32" style="position:absolute;left:0;text-align:left;margin-left:132.05pt;margin-top:12.5pt;width:.05pt;height:135.65pt;flip:y;z-index:251753472;mso-width-relative:page;mso-height-relative:page" o:gfxdata="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5rH7K9gAAAAKAQAADwAAAAAAAAABACAAAAAiAAAAZHJzL2Rvd25yZXYueG1s&#10;UEsBAhQAFAAAAAgAh07iQDBuPbL4AQAAwAMAAA4AAAAAAAAAAQAgAAAAJwEAAGRycy9lMm9Eb2Mu&#10;eG1sUEsFBgAAAAAGAAYAWQEAAJEFAAAAAA==&#10;">
            <v:stroke endarrow="block"/>
          </v:shape>
        </w:pict>
      </w:r>
      <w:r>
        <w:rPr>
          <w:rFonts w:ascii="仿宋" w:eastAsia="仿宋" w:hAnsi="仿宋"/>
          <w:sz w:val="32"/>
          <w:szCs w:val="32"/>
        </w:rPr>
        <w:pict>
          <v:rect id="_x0000_s1100" style="position:absolute;left:0;text-align:left;margin-left:283.75pt;margin-top:28.3pt;width:121.3pt;height:51.15pt;z-index:251731968;mso-width-relative:page;mso-height-relative:page" o:gfxdata="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n4FENcAAAAKAQAADwAAAAAAAAABACAAAAAiAAAAZHJzL2Rvd25yZXYueG1sUEsBAhQAFAAAAAgA&#10;h07iQADIWHLtAQAA7QMAAA4AAAAAAAAAAQAgAAAAJgEAAGRycy9lMm9Eb2MueG1sUEsFBgAAAAAG&#10;AAYAWQEAAIUFAAAAAA==&#10;">
            <v:textbox>
              <w:txbxContent>
                <w:p w:rsidR="00E9247C" w:rsidRDefault="004C7DE4">
                  <w:r>
                    <w:rPr>
                      <w:rFonts w:hint="eastAsia"/>
                      <w:b/>
                    </w:rPr>
                    <w:t>审查：</w:t>
                  </w:r>
                  <w:r>
                    <w:rPr>
                      <w:rFonts w:hint="eastAsia"/>
                    </w:rPr>
                    <w:t>召开专家会议、公示等（</w:t>
                  </w:r>
                  <w:r>
                    <w:rPr>
                      <w:rFonts w:hint="eastAsia"/>
                    </w:rPr>
                    <w:t>自然资源和规划部门，</w:t>
                  </w:r>
                  <w:r>
                    <w:rPr>
                      <w:rFonts w:hint="eastAsia"/>
                      <w:color w:val="000000"/>
                    </w:rPr>
                    <w:t>27.5</w:t>
                  </w:r>
                  <w:r>
                    <w:rPr>
                      <w:rFonts w:hint="eastAsia"/>
                    </w:rPr>
                    <w:t>个工作日）</w:t>
                  </w:r>
                </w:p>
              </w:txbxContent>
            </v:textbox>
          </v:rect>
        </w:pict>
      </w:r>
      <w:r>
        <w:rPr>
          <w:rFonts w:ascii="仿宋" w:eastAsia="仿宋" w:hAnsi="仿宋"/>
          <w:sz w:val="32"/>
          <w:szCs w:val="32"/>
        </w:rPr>
        <w:pict>
          <v:shape id="_x0000_s1099" type="#_x0000_t32" style="position:absolute;left:0;text-align:left;margin-left:198pt;margin-top:12.5pt;width:.05pt;height:5.25pt;z-index:251732992;mso-width-relative:page;mso-height-relative:page" o:gfxdata="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6DSNw&#10;1wAAAAkBAAAPAAAAAAAAAAEAIAAAACIAAABkcnMvZG93bnJldi54bWxQSwECFAAUAAAACACHTuJA&#10;LCZhtukBAACwAwAADgAAAAAAAAABACAAAAAmAQAAZHJzL2Uyb0RvYy54bWxQSwUGAAAAAAYABgBZ&#10;AQAAgQUAAAAA&#10;"/>
        </w:pict>
      </w:r>
      <w:r>
        <w:rPr>
          <w:rFonts w:ascii="仿宋" w:eastAsia="仿宋" w:hAnsi="仿宋"/>
          <w:b/>
          <w:sz w:val="32"/>
          <w:szCs w:val="32"/>
        </w:rPr>
        <w:pict>
          <v:shape id="_x0000_s1098" type="#_x0000_t32" style="position:absolute;left:0;text-align:left;margin-left:197.6pt;margin-top:17.75pt;width:152.2pt;height:0;z-index:251734016;mso-width-relative:page;mso-height-relative:page" o:gfxdata="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HrifLXAAAACQEAAA8AAAAAAAAAAQAgAAAAIgAAAGRycy9kb3ducmV2LnhtbFBLAQIUABQA&#10;AAAIAIdO4kC2KcrX8QEAALQDAAAOAAAAAAAAAAEAIAAAACYBAABkcnMvZTJvRG9jLnhtbFBLBQYA&#10;AAAABgAGAFkBAACJBQAAAAA=&#10;">
            <v:stroke endarrow="block"/>
          </v:shape>
        </w:pict>
      </w:r>
      <w:r>
        <w:rPr>
          <w:rFonts w:ascii="仿宋" w:eastAsia="仿宋" w:hAnsi="仿宋"/>
          <w:sz w:val="32"/>
          <w:szCs w:val="32"/>
        </w:rPr>
        <w:pict>
          <v:shape id="_x0000_s1097" type="#_x0000_t32" style="position:absolute;left:0;text-align:left;margin-left:350.3pt;margin-top:4.25pt;width:.05pt;height:24.05pt;z-index:251735040;mso-width-relative:page;mso-height-relative:page" o:gfxdata="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lvVVzXAAAACAEAAA8AAAAAAAAAAQAgAAAAIgAAAGRycy9kb3ducmV2LnhtbFBLAQIUABQAAAAI&#10;AIdO4kBe8u1g7gEAALUDAAAOAAAAAAAAAAEAIAAAACYBAABkcnMvZTJvRG9jLnhtbFBLBQYAAAAA&#10;BgAGAFkBAACGBQAAAAA=&#10;">
            <v:stroke endarrow="block"/>
          </v:shape>
        </w:pict>
      </w:r>
    </w:p>
    <w:p w:rsidR="00E9247C" w:rsidRDefault="004C7DE4">
      <w:pPr>
        <w:rPr>
          <w:rFonts w:ascii="仿宋" w:eastAsia="仿宋" w:hAnsi="仿宋"/>
          <w:b/>
          <w:sz w:val="32"/>
          <w:szCs w:val="32"/>
        </w:rPr>
      </w:pPr>
      <w:r>
        <w:rPr>
          <w:rFonts w:ascii="仿宋" w:eastAsia="仿宋" w:hAnsi="仿宋"/>
          <w:b/>
          <w:sz w:val="32"/>
          <w:szCs w:val="32"/>
        </w:rPr>
        <w:pict>
          <v:rect id="_x0000_s1096" style="position:absolute;left:0;text-align:left;margin-left:106.95pt;margin-top:15.7pt;width:19.75pt;height:76.05pt;z-index:251755520;mso-width-relative:page;mso-height-relative:page" o:gfxdata="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MxChdcA&#10;AAAKAQAADwAAAAAAAAABACAAAAAiAAAAZHJzL2Rvd25yZXYueG1sUEsBAhQAFAAAAAgAh07iQGRZ&#10;6HHnAQAA7AMAAA4AAAAAAAAAAQAgAAAAJgEAAGRycy9lMm9Eb2MueG1sUEsFBgAAAAAGAAYAWQEA&#10;AH8FAAAAAA==&#10;" strokecolor="white">
            <v:textbox>
              <w:txbxContent>
                <w:p w:rsidR="00E9247C" w:rsidRDefault="004C7DE4">
                  <w:r>
                    <w:rPr>
                      <w:rFonts w:hint="eastAsia"/>
                    </w:rPr>
                    <w:t>未通过的</w:t>
                  </w:r>
                </w:p>
              </w:txbxContent>
            </v:textbox>
          </v:rect>
        </w:pict>
      </w:r>
      <w:r>
        <w:rPr>
          <w:rFonts w:ascii="仿宋" w:eastAsia="仿宋" w:hAnsi="仿宋"/>
          <w:b/>
          <w:sz w:val="32"/>
          <w:szCs w:val="32"/>
        </w:rPr>
        <w:pict>
          <v:shape id="_x0000_s1095" type="#_x0000_t32" style="position:absolute;left:0;text-align:left;margin-left:132.1pt;margin-top:21.8pt;width:151.65pt;height:0;flip:x;z-index:251751424;mso-width-relative:page;mso-height-relative:page" o:gfxdata="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ebnv1gAAAAkBAAAPAAAAAAAAAAEAIAAAACIAAABkcnMvZG93bnJldi54bWxQSwECFAAUAAAA&#10;CACHTuJAeAZxIPABAAC6AwAADgAAAAAAAAABACAAAAAlAQAAZHJzL2Uyb0RvYy54bWxQSwUGAAAA&#10;AAYABgBZAQAAhwUAAAAA&#10;"/>
        </w:pict>
      </w:r>
    </w:p>
    <w:p w:rsidR="00E9247C" w:rsidRDefault="004C7DE4">
      <w:pPr>
        <w:rPr>
          <w:rFonts w:ascii="仿宋" w:eastAsia="仿宋" w:hAnsi="仿宋"/>
          <w:sz w:val="32"/>
          <w:szCs w:val="32"/>
        </w:rPr>
      </w:pPr>
      <w:r>
        <w:rPr>
          <w:rFonts w:ascii="仿宋" w:eastAsia="仿宋" w:hAnsi="仿宋"/>
          <w:b/>
          <w:sz w:val="32"/>
          <w:szCs w:val="32"/>
        </w:rPr>
        <w:pict>
          <v:shape id="_x0000_s1094" type="#_x0000_t32" style="position:absolute;left:0;text-align:left;margin-left:350.35pt;margin-top:21.3pt;width:62.8pt;height:.05pt;flip:x;z-index:251756544;mso-width-relative:page;mso-height-relative:page" o:gfxdata="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muwb9YAAAAJAQAADwAAAAAAAAABACAAAAAiAAAAZHJzL2Rvd25yZXYueG1sUEsBAhQAFAAA&#10;AAgAh07iQP/KiQHxAQAAuwMAAA4AAAAAAAAAAQAgAAAAJQEAAGRycy9lMm9Eb2MueG1sUEsFBgAA&#10;AAAGAAYAWQEAAIgFAAAAAA==&#10;"/>
        </w:pict>
      </w:r>
      <w:r>
        <w:rPr>
          <w:rFonts w:ascii="仿宋" w:eastAsia="仿宋" w:hAnsi="仿宋"/>
          <w:sz w:val="32"/>
          <w:szCs w:val="32"/>
        </w:rPr>
        <w:pict>
          <v:shape id="_x0000_s1093" type="#_x0000_t32" style="position:absolute;left:0;text-align:left;margin-left:413.15pt;margin-top:21.45pt;width:0;height:78.65pt;z-index:251757568;mso-width-relative:page;mso-height-relative:page" o:gfxdata="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BmrI/1wAA&#10;AAoBAAAPAAAAAAAAAAEAIAAAACIAAABkcnMvZG93bnJldi54bWxQSwECFAAUAAAACACHTuJAU6tR&#10;L+YBAACvAwAADgAAAAAAAAABACAAAAAmAQAAZHJzL2Uyb0RvYy54bWxQSwUGAAAAAAYABgBZAQAA&#10;fgUAAAAA&#10;"/>
        </w:pict>
      </w:r>
      <w:r>
        <w:rPr>
          <w:rFonts w:ascii="仿宋" w:eastAsia="仿宋" w:hAnsi="仿宋"/>
          <w:sz w:val="32"/>
          <w:szCs w:val="32"/>
        </w:rPr>
        <w:pict>
          <v:shape id="_x0000_s1092" type="#_x0000_t32" style="position:absolute;left:0;text-align:left;margin-left:349.6pt;margin-top:17.05pt;width:.2pt;height:15.05pt;z-index:251736064;mso-width-relative:page;mso-height-relative:page" o:gfxdata="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FSZIA2QAAAAkBAAAPAAAAAAAAAAEAIAAAACIAAABkcnMvZG93bnJldi54bWxQSwECFAAU&#10;AAAACACHTuJAQ+C2gfABAAC2AwAADgAAAAAAAAABACAAAAAoAQAAZHJzL2Uyb0RvYy54bWxQSwUG&#10;AAAAAAYABgBZAQAAigUAAAAA&#10;">
            <v:stroke endarrow="block"/>
          </v:shape>
        </w:pict>
      </w:r>
    </w:p>
    <w:p w:rsidR="00E9247C" w:rsidRDefault="004C7DE4">
      <w:pPr>
        <w:rPr>
          <w:rFonts w:ascii="仿宋" w:eastAsia="仿宋" w:hAnsi="仿宋"/>
          <w:sz w:val="32"/>
          <w:szCs w:val="32"/>
        </w:rPr>
      </w:pPr>
      <w:r>
        <w:rPr>
          <w:rFonts w:ascii="仿宋" w:eastAsia="仿宋" w:hAnsi="仿宋"/>
          <w:b/>
          <w:sz w:val="32"/>
          <w:szCs w:val="32"/>
        </w:rPr>
        <w:pict>
          <v:rect id="_x0000_s1091" style="position:absolute;left:0;text-align:left;margin-left:283.75pt;margin-top:.9pt;width:121.3pt;height:40.25pt;z-index:251737088;mso-width-relative:page;mso-height-relative:page" o:gfxdata="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TZ&#10;ik7WAAAACAEAAA8AAAAAAAAAAQAgAAAAIgAAAGRycy9kb3ducmV2LnhtbFBLAQIUABQAAAAIAIdO&#10;4kD89aG07AEAAO0DAAAOAAAAAAAAAAEAIAAAACUBAABkcnMvZTJvRG9jLnhtbFBLBQYAAAAABgAG&#10;AFkBAACDBQAAAAA=&#10;">
            <v:textbox>
              <w:txbxContent>
                <w:p w:rsidR="00E9247C" w:rsidRDefault="004C7DE4">
                  <w:r>
                    <w:rPr>
                      <w:rFonts w:hint="eastAsia"/>
                    </w:rPr>
                    <w:t>转外：并联审查环节（各相关并联单位）</w:t>
                  </w:r>
                </w:p>
              </w:txbxContent>
            </v:textbox>
          </v:rect>
        </w:pict>
      </w:r>
      <w:r>
        <w:rPr>
          <w:rFonts w:ascii="仿宋" w:eastAsia="仿宋" w:hAnsi="仿宋"/>
          <w:b/>
          <w:sz w:val="32"/>
          <w:szCs w:val="32"/>
        </w:rPr>
        <w:pict>
          <v:shape id="_x0000_s1090" type="#_x0000_t32" style="position:absolute;left:0;text-align:left;margin-left:132.1pt;margin-top:19.85pt;width:151.65pt;height:0;flip:x;z-index:251754496;mso-width-relative:page;mso-height-relative:page" o:gfxdata="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XO2g9cAAAAJAQAADwAAAAAAAAABACAAAAAiAAAAZHJzL2Rvd25yZXYueG1sUEsBAhQAFAAA&#10;AAgAh07iQIWHE3XwAQAAugMAAA4AAAAAAAAAAQAgAAAAJgEAAGRycy9lMm9Eb2MueG1sUEsFBgAA&#10;AAAGAAYAWQEAAIgFAAAAAA==&#10;"/>
        </w:pict>
      </w:r>
    </w:p>
    <w:p w:rsidR="00E9247C" w:rsidRDefault="004C7DE4">
      <w:pPr>
        <w:rPr>
          <w:rFonts w:ascii="仿宋" w:eastAsia="仿宋" w:hAnsi="仿宋"/>
          <w:sz w:val="32"/>
          <w:szCs w:val="32"/>
        </w:rPr>
      </w:pPr>
      <w:r>
        <w:rPr>
          <w:rFonts w:ascii="仿宋" w:eastAsia="仿宋" w:hAnsi="仿宋"/>
          <w:sz w:val="32"/>
          <w:szCs w:val="32"/>
        </w:rPr>
        <w:pict>
          <v:shape id="_x0000_s1089" type="#_x0000_t32" style="position:absolute;left:0;text-align:left;margin-left:349.6pt;margin-top:9.95pt;width:0;height:72.45pt;z-index:251739136;mso-width-relative:page;mso-height-relative:page" o:gfxdata="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O&#10;n5BC2AAAAAoBAAAPAAAAAAAAAAEAIAAAACIAAABkcnMvZG93bnJldi54bWxQSwECFAAUAAAACACH&#10;TuJAj2xlwOsBAACzAwAADgAAAAAAAAABACAAAAAnAQAAZHJzL2Uyb0RvYy54bWxQSwUGAAAAAAYA&#10;BgBZAQAAhAUAAAAA&#10;">
            <v:stroke endarrow="block"/>
          </v:shape>
        </w:pict>
      </w:r>
      <w:r>
        <w:rPr>
          <w:rFonts w:ascii="仿宋" w:eastAsia="仿宋" w:hAnsi="仿宋"/>
          <w:b/>
          <w:sz w:val="32"/>
          <w:szCs w:val="32"/>
        </w:rPr>
        <w:pict>
          <v:shape id="_x0000_s1088" type="#_x0000_t32" style="position:absolute;left:0;text-align:left;margin-left:30.55pt;margin-top:9.95pt;width:.05pt;height:32.7pt;z-index:251759616;mso-width-relative:page;mso-height-relative:page" o:gfxdata="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lfTZa&#10;1QAAAAcBAAAPAAAAAAAAAAEAIAAAACIAAABkcnMvZG93bnJldi54bWxQSwECFAAUAAAACACHTuJA&#10;Frxy2usBAACxAwAADgAAAAAAAAABACAAAAAkAQAAZHJzL2Uyb0RvYy54bWxQSwUGAAAAAAYABgBZ&#10;AQAAgQUAAAAA&#10;"/>
        </w:pict>
      </w:r>
      <w:r>
        <w:rPr>
          <w:rFonts w:ascii="仿宋" w:eastAsia="仿宋" w:hAnsi="仿宋"/>
          <w:sz w:val="32"/>
          <w:szCs w:val="32"/>
        </w:rPr>
        <w:pict>
          <v:shape id="_x0000_s1087" type="#_x0000_t32" style="position:absolute;left:0;text-align:left;margin-left:30.55pt;margin-top:9.95pt;width:101.45pt;height:.05pt;z-index:251760640;mso-width-relative:page;mso-height-relative:page" o:gfxdata="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dENfC2AAAAAgBAAAPAAAAAAAAAAEAIAAAACIAAABkcnMvZG93bnJldi54bWxQSwECFAAU&#10;AAAACACHTuJARWjI7vEBAAC2AwAADgAAAAAAAAABACAAAAAnAQAAZHJzL2Uyb0RvYy54bWxQSwUG&#10;AAAAAAYABgBZAQAAigUAAAAA&#10;">
            <v:stroke endarrow="block"/>
          </v:shape>
        </w:pict>
      </w:r>
      <w:r>
        <w:rPr>
          <w:rFonts w:ascii="仿宋" w:eastAsia="仿宋" w:hAnsi="仿宋"/>
          <w:sz w:val="32"/>
          <w:szCs w:val="32"/>
        </w:rPr>
        <w:pict>
          <v:rect id="_x0000_s1086" style="position:absolute;left:0;text-align:left;margin-left:1in;margin-top:23.35pt;width:137.25pt;height:38.65pt;z-index:251740160;mso-width-relative:page;mso-height-relative:page" o:gfxdata="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U&#10;Gne61gAAAAoBAAAPAAAAAAAAAAEAIAAAACIAAABkcnMvZG93bnJldi54bWxQSwECFAAUAAAACACH&#10;TuJArg0pQu0BAADtAwAADgAAAAAAAAABACAAAAAlAQAAZHJzL2Uyb0RvYy54bWxQSwUGAAAAAAYA&#10;BgBZAQAAhAUAAAAA&#10;">
            <v:textbox>
              <w:txbxContent>
                <w:p w:rsidR="00E9247C" w:rsidRDefault="004C7DE4">
                  <w:r>
                    <w:rPr>
                      <w:rFonts w:hint="eastAsia"/>
                    </w:rPr>
                    <w:t>转外：</w:t>
                  </w:r>
                  <w:proofErr w:type="gramStart"/>
                  <w:r>
                    <w:rPr>
                      <w:rFonts w:hint="eastAsia"/>
                    </w:rPr>
                    <w:t>规</w:t>
                  </w:r>
                  <w:proofErr w:type="gramEnd"/>
                  <w:r>
                    <w:rPr>
                      <w:rFonts w:hint="eastAsia"/>
                    </w:rPr>
                    <w:t>委会审议（</w:t>
                  </w:r>
                  <w:proofErr w:type="gramStart"/>
                  <w:r>
                    <w:rPr>
                      <w:rFonts w:hint="eastAsia"/>
                    </w:rPr>
                    <w:t>规</w:t>
                  </w:r>
                  <w:proofErr w:type="gramEnd"/>
                  <w:r>
                    <w:rPr>
                      <w:rFonts w:hint="eastAsia"/>
                    </w:rPr>
                    <w:t>委会办公室）</w:t>
                  </w:r>
                </w:p>
                <w:p w:rsidR="00E9247C" w:rsidRDefault="00E9247C"/>
                <w:p w:rsidR="00E9247C" w:rsidRDefault="00E9247C"/>
              </w:txbxContent>
            </v:textbox>
          </v:rect>
        </w:pict>
      </w:r>
      <w:r>
        <w:rPr>
          <w:rFonts w:ascii="仿宋" w:eastAsia="仿宋" w:hAnsi="仿宋"/>
          <w:b/>
          <w:sz w:val="32"/>
          <w:szCs w:val="32"/>
        </w:rPr>
        <w:pict>
          <v:rect id="_x0000_s1085" style="position:absolute;left:0;text-align:left;margin-left:218.85pt;margin-top:16.2pt;width:103.5pt;height:21.45pt;z-index:251738112;mso-width-relative:page;mso-height-relative:page" o:gfxdata="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KjJY&#10;0tcAAAAJAQAADwAAAAAAAAABACAAAAAiAAAAZHJzL2Rvd25yZXYueG1sUEsBAhQAFAAAAAgAh07i&#10;QPW8kOzqAQAA7QMAAA4AAAAAAAAAAQAgAAAAJgEAAGRycy9lMm9Eb2MueG1sUEsFBgAAAAAGAAYA&#10;WQEAAIIFAAAAAA==&#10;" strokecolor="white">
            <v:textbox>
              <w:txbxContent>
                <w:p w:rsidR="00E9247C" w:rsidRDefault="004C7DE4">
                  <w:proofErr w:type="gramStart"/>
                  <w:r>
                    <w:rPr>
                      <w:rFonts w:hint="eastAsia"/>
                    </w:rPr>
                    <w:t>明确需</w:t>
                  </w:r>
                  <w:proofErr w:type="gramEnd"/>
                  <w:r>
                    <w:rPr>
                      <w:rFonts w:hint="eastAsia"/>
                    </w:rPr>
                    <w:t>上会的项目</w:t>
                  </w:r>
                </w:p>
              </w:txbxContent>
            </v:textbox>
          </v:rect>
        </w:pict>
      </w:r>
    </w:p>
    <w:p w:rsidR="00E9247C" w:rsidRDefault="004C7DE4">
      <w:pPr>
        <w:rPr>
          <w:rFonts w:ascii="仿宋" w:eastAsia="仿宋" w:hAnsi="仿宋"/>
          <w:sz w:val="32"/>
          <w:szCs w:val="32"/>
        </w:rPr>
      </w:pPr>
      <w:r>
        <w:rPr>
          <w:rFonts w:ascii="仿宋" w:eastAsia="仿宋" w:hAnsi="仿宋"/>
          <w:sz w:val="32"/>
          <w:szCs w:val="32"/>
        </w:rPr>
        <w:pict>
          <v:shape id="_x0000_s1084" type="#_x0000_t32" style="position:absolute;left:0;text-align:left;margin-left:209.25pt;margin-top:6.4pt;width:203.9pt;height:.1pt;flip:x;z-index:251741184;mso-width-relative:page;mso-height-relative:page" o:gfxdata="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cUrNDYAAAACQEAAA8AAAAAAAAAAQAgAAAAIgAAAGRycy9kb3ducmV2&#10;LnhtbFBLAQIUABQAAAAIAIdO4kD3tRZ3/AEAAMEDAAAOAAAAAAAAAAEAIAAAACcBAABkcnMvZTJv&#10;RG9jLnhtbFBLBQYAAAAABgAGAFkBAACVBQAAAAA=&#10;">
            <v:stroke endarrow="block"/>
          </v:shape>
        </w:pict>
      </w:r>
      <w:r>
        <w:rPr>
          <w:rFonts w:ascii="仿宋" w:eastAsia="仿宋" w:hAnsi="仿宋"/>
          <w:sz w:val="32"/>
          <w:szCs w:val="32"/>
        </w:rPr>
        <w:pict>
          <v:shape id="_x0000_s1083" type="#_x0000_t202" style="position:absolute;left:0;text-align:left;margin-left:345.4pt;margin-top:8.7pt;width:73.6pt;height:42.5pt;z-index:251742208;mso-width-relative:page;mso-height-relative:page" o:gfxdata="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F2p+3NYAAAAKAQAADwAAAAAAAAABACAAAAAiAAAAZHJz&#10;L2Rvd25yZXYueG1sUEsBAhQAFAAAAAgAh07iQJ+czwiUAQAAEQMAAA4AAAAAAAAAAQAgAAAAJQEA&#10;AGRycy9lMm9Eb2MueG1sUEsFBgAAAAAGAAYAWQEAACsFAAAAAA==&#10;" filled="f" stroked="f">
            <v:textbox>
              <w:txbxContent>
                <w:p w:rsidR="00E9247C" w:rsidRDefault="004C7DE4">
                  <w:pPr>
                    <w:spacing w:line="240" w:lineRule="exact"/>
                    <w:rPr>
                      <w:sz w:val="18"/>
                      <w:szCs w:val="18"/>
                    </w:rPr>
                  </w:pPr>
                  <w:r>
                    <w:rPr>
                      <w:rFonts w:hint="eastAsia"/>
                      <w:sz w:val="18"/>
                      <w:szCs w:val="18"/>
                    </w:rPr>
                    <w:t>一般性项目（</w:t>
                  </w:r>
                  <w:proofErr w:type="gramStart"/>
                  <w:r>
                    <w:rPr>
                      <w:rFonts w:hint="eastAsia"/>
                      <w:sz w:val="18"/>
                      <w:szCs w:val="18"/>
                    </w:rPr>
                    <w:t>规</w:t>
                  </w:r>
                  <w:proofErr w:type="gramEnd"/>
                  <w:r>
                    <w:rPr>
                      <w:rFonts w:hint="eastAsia"/>
                      <w:sz w:val="18"/>
                      <w:szCs w:val="18"/>
                    </w:rPr>
                    <w:t>委会议程明确不上会范畴）</w:t>
                  </w:r>
                </w:p>
                <w:p w:rsidR="00E9247C" w:rsidRDefault="00E9247C">
                  <w:pPr>
                    <w:rPr>
                      <w:szCs w:val="18"/>
                    </w:rPr>
                  </w:pPr>
                </w:p>
              </w:txbxContent>
            </v:textbox>
          </v:shape>
        </w:pict>
      </w:r>
      <w:r>
        <w:rPr>
          <w:rFonts w:ascii="仿宋" w:eastAsia="仿宋" w:hAnsi="仿宋"/>
          <w:b/>
          <w:sz w:val="32"/>
          <w:szCs w:val="32"/>
        </w:rPr>
        <w:pict>
          <v:shape id="_x0000_s1082" type="#_x0000_t32" style="position:absolute;left:0;text-align:left;margin-left:30.55pt;margin-top:11.45pt;width:41.45pt;height:0;flip:x;z-index:251758592;mso-width-relative:page;mso-height-relative:page" o:gfxdata="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fx1DTdUAAAAIAQAADwAAAAAAAAABACAAAAAiAAAAZHJzL2Rvd25yZXYueG1sUEsBAhQAFAAAAAgA&#10;h07iQLbPVkzvAQAAuQMAAA4AAAAAAAAAAQAgAAAAJAEAAGRycy9lMm9Eb2MueG1sUEsFBgAAAAAG&#10;AAYAWQEAAIUFAAAAAA==&#10;"/>
        </w:pict>
      </w:r>
      <w:r>
        <w:rPr>
          <w:rFonts w:ascii="仿宋" w:eastAsia="仿宋" w:hAnsi="仿宋"/>
          <w:sz w:val="32"/>
          <w:szCs w:val="32"/>
        </w:rPr>
        <w:pict>
          <v:shape id="_x0000_s1081" type="#_x0000_t32" style="position:absolute;left:0;text-align:left;margin-left:132.05pt;margin-top:30.8pt;width:0;height:40.25pt;z-index:251743232;mso-width-relative:page;mso-height-relative:page" o:gfxdata="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CwFEvWAAAA&#10;CgEAAA8AAAAAAAAAAQAgAAAAIgAAAGRycy9kb3ducmV2LnhtbFBLAQIUABQAAAAIAIdO4kAcG7Wt&#10;5gEAAK8DAAAOAAAAAAAAAAEAIAAAACUBAABkcnMvZTJvRG9jLnhtbFBLBQYAAAAABgAGAFkBAAB9&#10;BQAAAAA=&#10;"/>
        </w:pict>
      </w:r>
    </w:p>
    <w:p w:rsidR="00E9247C" w:rsidRDefault="004C7DE4">
      <w:pPr>
        <w:rPr>
          <w:rFonts w:ascii="仿宋" w:eastAsia="仿宋" w:hAnsi="仿宋"/>
          <w:sz w:val="32"/>
          <w:szCs w:val="32"/>
        </w:rPr>
      </w:pPr>
      <w:r>
        <w:rPr>
          <w:rFonts w:ascii="仿宋" w:eastAsia="仿宋" w:hAnsi="仿宋"/>
          <w:sz w:val="32"/>
          <w:szCs w:val="32"/>
        </w:rPr>
        <w:pict>
          <v:rect id="_x0000_s1080" style="position:absolute;left:0;text-align:left;margin-left:283.75pt;margin-top:20pt;width:121.3pt;height:49.8pt;z-index:251744256;mso-width-relative:page;mso-height-relative:page" o:gfxdata="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jW6HYAAAACgEAAA8AAAAAAAAAAQAgAAAAIgAAAGRycy9kb3ducmV2LnhtbFBLAQIUABQA&#10;AAAIAIdO4kCsG1bs8AEAAO0DAAAOAAAAAAAAAAEAIAAAACcBAABkcnMvZTJvRG9jLnhtbFBLBQYA&#10;AAAABgAGAFkBAACJBQAAAAA=&#10;">
            <v:textbox>
              <w:txbxContent>
                <w:p w:rsidR="00E9247C" w:rsidRDefault="004C7DE4">
                  <w:r>
                    <w:rPr>
                      <w:rFonts w:hint="eastAsia"/>
                      <w:b/>
                    </w:rPr>
                    <w:t>审批：</w:t>
                  </w:r>
                  <w:r>
                    <w:rPr>
                      <w:rFonts w:hint="eastAsia"/>
                    </w:rPr>
                    <w:t>签章工程设计方案，</w:t>
                  </w:r>
                  <w:r>
                    <w:rPr>
                      <w:rFonts w:hint="eastAsia"/>
                    </w:rPr>
                    <w:t>3</w:t>
                  </w:r>
                  <w:r>
                    <w:rPr>
                      <w:rFonts w:hint="eastAsia"/>
                    </w:rPr>
                    <w:t>个工作日）</w:t>
                  </w:r>
                </w:p>
              </w:txbxContent>
            </v:textbox>
          </v:rect>
        </w:pict>
      </w:r>
    </w:p>
    <w:p w:rsidR="00E9247C" w:rsidRDefault="004C7DE4">
      <w:pPr>
        <w:rPr>
          <w:rFonts w:ascii="仿宋" w:eastAsia="仿宋" w:hAnsi="仿宋"/>
          <w:sz w:val="32"/>
          <w:szCs w:val="32"/>
        </w:rPr>
      </w:pPr>
      <w:r>
        <w:rPr>
          <w:rFonts w:ascii="仿宋" w:eastAsia="仿宋" w:hAnsi="仿宋"/>
          <w:sz w:val="32"/>
          <w:szCs w:val="32"/>
        </w:rPr>
        <w:pict>
          <v:shape id="_x0000_s1079" type="#_x0000_t202" style="position:absolute;left:0;text-align:left;margin-left:197.45pt;margin-top:27.2pt;width:108.5pt;height:139.55pt;z-index:251764736;mso-height-percent:200;mso-height-percent:200;mso-width-relative:page;mso-height-relative:margin" o:gfxdata="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AKkc0vYAAAACgEAAA8A&#10;AAAAAAAAAQAgAAAAIgAAAGRycy9kb3ducmV2LnhtbFBLAQIUABQAAAAIAIdO4kB304qrpQEAAC0D&#10;AAAOAAAAAAAAAAEAIAAAACcBAABkcnMvZTJvRG9jLnhtbFBLBQYAAAAABgAGAFkBAAA+BQAAAAA=&#10;" filled="f" stroked="f">
            <v:textbox style="mso-fit-shape-to-text:t">
              <w:txbxContent>
                <w:p w:rsidR="00E9247C" w:rsidRDefault="004C7DE4">
                  <w:r>
                    <w:rPr>
                      <w:rFonts w:hint="eastAsia"/>
                      <w:sz w:val="18"/>
                      <w:szCs w:val="18"/>
                    </w:rPr>
                    <w:t>需报市人民政府的</w:t>
                  </w:r>
                </w:p>
              </w:txbxContent>
            </v:textbox>
          </v:shape>
        </w:pict>
      </w:r>
      <w:r>
        <w:rPr>
          <w:rFonts w:ascii="仿宋" w:eastAsia="仿宋" w:hAnsi="仿宋"/>
          <w:sz w:val="32"/>
          <w:szCs w:val="32"/>
        </w:rPr>
        <w:pict>
          <v:shape id="_x0000_s1078" type="#_x0000_t32" style="position:absolute;left:0;text-align:left;margin-left:132pt;margin-top:8.6pt;width:152.1pt;height:.05pt;z-index:251745280;mso-width-relative:page;mso-height-relative:page" o:gfxdata="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gWe0N2QAAAAkBAAAPAAAAAAAAAAEAIAAAACIAAABkcnMvZG93bnJldi54bWxQSwEC&#10;FAAUAAAACACHTuJAVc1GlfMBAAC2AwAADgAAAAAAAAABACAAAAAoAQAAZHJzL2Uyb0RvYy54bWxQ&#10;SwUGAAAAAAYABgBZAQAAjQUAAAAA&#10;">
            <v:stroke endarrow="block"/>
          </v:shape>
        </w:pict>
      </w:r>
    </w:p>
    <w:p w:rsidR="00E9247C" w:rsidRDefault="004C7DE4">
      <w:pPr>
        <w:rPr>
          <w:rFonts w:ascii="仿宋" w:eastAsia="仿宋" w:hAnsi="仿宋"/>
          <w:sz w:val="32"/>
          <w:szCs w:val="32"/>
        </w:rPr>
      </w:pPr>
      <w:r>
        <w:rPr>
          <w:rFonts w:ascii="仿宋" w:eastAsia="仿宋" w:hAnsi="仿宋"/>
          <w:sz w:val="32"/>
          <w:szCs w:val="32"/>
        </w:rPr>
        <w:pict>
          <v:shape id="_x0000_s1077" type="#_x0000_t32" style="position:absolute;left:0;text-align:left;margin-left:197.05pt;margin-top:12.6pt;width:0;height:11.2pt;z-index:251763712;mso-width-relative:page;mso-height-relative:page" o:gfxdata="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y69vr2QAAAAkBAAAPAAAAAAAAAAEAIAAAACIAAABkcnMvZG93bnJldi54bWxQSwECFAAUAAAA&#10;CACHTuJAxmR3Te0BAACzAwAADgAAAAAAAAABACAAAAAoAQAAZHJzL2Uyb0RvYy54bWxQSwUGAAAA&#10;AAYABgBZAQAAhwUAAAAA&#10;">
            <v:stroke endarrow="block"/>
          </v:shape>
        </w:pict>
      </w:r>
      <w:r>
        <w:rPr>
          <w:rFonts w:ascii="仿宋" w:eastAsia="仿宋" w:hAnsi="仿宋"/>
          <w:sz w:val="32"/>
          <w:szCs w:val="32"/>
        </w:rPr>
        <w:pict>
          <v:shape id="_x0000_s1076" type="#_x0000_t32" style="position:absolute;left:0;text-align:left;margin-left:197.6pt;margin-top:12.6pt;width:151.65pt;height:0;flip:x;z-index:251762688;mso-width-relative:page;mso-height-relative:page" o:gfxdata="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A98VNYAAAAJAQAADwAAAAAAAAABACAAAAAiAAAAZHJzL2Rvd25yZXYueG1sUEsBAhQAFAAA&#10;AAgAh07iQJhii/7xAQAAugMAAA4AAAAAAAAAAQAgAAAAJQEAAGRycy9lMm9Eb2MueG1sUEsFBgAA&#10;AAAGAAYAWQEAAIgFAAAAAA==&#10;"/>
        </w:pict>
      </w:r>
      <w:r>
        <w:rPr>
          <w:rFonts w:ascii="仿宋" w:eastAsia="仿宋" w:hAnsi="仿宋"/>
          <w:sz w:val="32"/>
          <w:szCs w:val="32"/>
        </w:rPr>
        <w:pict>
          <v:rect id="_x0000_s1075" style="position:absolute;left:0;text-align:left;margin-left:132pt;margin-top:23.8pt;width:121.3pt;height:36.5pt;z-index:251761664;mso-width-relative:page;mso-height-relative:page" o:gfxdata="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gq+v/YAAAACgEAAA8AAAAAAAAAAQAgAAAAIgAAAGRycy9kb3ducmV2LnhtbFBLAQIUABQA&#10;AAAIAIdO4kBoELc98AEAAO0DAAAOAAAAAAAAAAEAIAAAACcBAABkcnMvZTJvRG9jLnhtbFBLBQYA&#10;AAAABgAGAFkBAACJBQAAAAA=&#10;">
            <v:textbox>
              <w:txbxContent>
                <w:p w:rsidR="00E9247C" w:rsidRDefault="004C7DE4">
                  <w:pPr>
                    <w:spacing w:line="280" w:lineRule="exact"/>
                    <w:jc w:val="center"/>
                    <w:rPr>
                      <w:color w:val="000000"/>
                    </w:rPr>
                  </w:pPr>
                  <w:r>
                    <w:rPr>
                      <w:rFonts w:hint="eastAsia"/>
                    </w:rPr>
                    <w:t>转外：政府签批</w:t>
                  </w:r>
                </w:p>
              </w:txbxContent>
            </v:textbox>
          </v:rect>
        </w:pict>
      </w:r>
      <w:r>
        <w:rPr>
          <w:rFonts w:ascii="仿宋" w:eastAsia="仿宋" w:hAnsi="仿宋"/>
          <w:sz w:val="32"/>
          <w:szCs w:val="32"/>
        </w:rPr>
        <w:pict>
          <v:shape id="_x0000_s1074" type="#_x0000_t32" style="position:absolute;left:0;text-align:left;margin-left:349.25pt;margin-top:7.4pt;width:.55pt;height:15.4pt;z-index:251746304;mso-width-relative:page;mso-height-relative:page" o:gfxdata="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GenONkAAAAJAQAADwAAAAAAAAABACAAAAAiAAAAZHJzL2Rvd25yZXYueG1sUEsBAhQA&#10;FAAAAAgAh07iQAWgVvjxAQAAtgMAAA4AAAAAAAAAAQAgAAAAKAEAAGRycy9lMm9Eb2MueG1sUEsF&#10;BgAAAAAGAAYAWQEAAIsFAAAAAA==&#10;">
            <v:stroke endarrow="block"/>
          </v:shape>
        </w:pict>
      </w:r>
      <w:r>
        <w:rPr>
          <w:rFonts w:ascii="仿宋" w:eastAsia="仿宋" w:hAnsi="仿宋"/>
          <w:sz w:val="32"/>
          <w:szCs w:val="32"/>
        </w:rPr>
        <w:pict>
          <v:rect id="_x0000_s1073" style="position:absolute;left:0;text-align:left;margin-left:283.75pt;margin-top:22.8pt;width:121.3pt;height:36.5pt;z-index:251747328;mso-width-relative:page;mso-height-relative:page" o:gfxdata="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3nAkLYAAAACgEAAA8AAAAAAAAAAQAgAAAAIgAAAGRycy9kb3ducmV2LnhtbFBLAQIUABQA&#10;AAAIAIdO4kBjRJZo8AEAAO0DAAAOAAAAAAAAAAEAIAAAACcBAABkcnMvZTJvRG9jLnhtbFBLBQYA&#10;AAAABgAGAFkBAACJBQAAAAA=&#10;">
            <v:textbox>
              <w:txbxContent>
                <w:p w:rsidR="00E9247C" w:rsidRDefault="004C7DE4">
                  <w:pPr>
                    <w:spacing w:line="280" w:lineRule="exact"/>
                    <w:jc w:val="center"/>
                    <w:rPr>
                      <w:color w:val="000000"/>
                    </w:rPr>
                  </w:pPr>
                  <w:r>
                    <w:rPr>
                      <w:rFonts w:hint="eastAsia"/>
                      <w:b/>
                    </w:rPr>
                    <w:t>办结</w:t>
                  </w:r>
                  <w:r>
                    <w:rPr>
                      <w:rFonts w:hint="eastAsia"/>
                    </w:rPr>
                    <w:t>：送达（</w:t>
                  </w:r>
                  <w:r>
                    <w:rPr>
                      <w:rFonts w:hint="eastAsia"/>
                    </w:rPr>
                    <w:t>受理窗口，</w:t>
                  </w:r>
                  <w:r>
                    <w:rPr>
                      <w:rFonts w:hint="eastAsia"/>
                      <w:color w:val="000000"/>
                    </w:rPr>
                    <w:t>0.5</w:t>
                  </w:r>
                  <w:r>
                    <w:rPr>
                      <w:rFonts w:hint="eastAsia"/>
                      <w:color w:val="000000"/>
                    </w:rPr>
                    <w:t>个工作日）</w:t>
                  </w:r>
                </w:p>
              </w:txbxContent>
            </v:textbox>
          </v:rect>
        </w:pict>
      </w:r>
    </w:p>
    <w:p w:rsidR="00E9247C" w:rsidRDefault="004C7DE4">
      <w:pPr>
        <w:rPr>
          <w:rFonts w:ascii="仿宋" w:eastAsia="仿宋" w:hAnsi="仿宋"/>
          <w:sz w:val="32"/>
          <w:szCs w:val="32"/>
        </w:rPr>
      </w:pPr>
      <w:r>
        <w:rPr>
          <w:rFonts w:ascii="仿宋" w:eastAsia="仿宋" w:hAnsi="仿宋"/>
          <w:sz w:val="32"/>
          <w:szCs w:val="32"/>
        </w:rPr>
        <w:pict>
          <v:shape id="_x0000_s1072" type="#_x0000_t32" style="position:absolute;left:0;text-align:left;margin-left:253.3pt;margin-top:12.6pt;width:30.45pt;height:0;z-index:251765760;mso-width-relative:page;mso-height-relative:page" o:gfxdata="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9vaiWdgAAAAJAQAADwAAAAAAAAABACAAAAAiAAAAZHJzL2Rvd25yZXYueG1sUEsBAhQAFAAA&#10;AAgAh07iQP+pyTrvAQAAswMAAA4AAAAAAAAAAQAgAAAAJwEAAGRycy9lMm9Eb2MueG1sUEsFBgAA&#10;AAAGAAYAWQEAAIgFAAAAAA==&#10;">
            <v:stroke endarrow="block"/>
          </v:shape>
        </w:pict>
      </w:r>
      <w:r>
        <w:rPr>
          <w:rFonts w:ascii="仿宋" w:eastAsia="仿宋" w:hAnsi="仿宋"/>
          <w:sz w:val="32"/>
          <w:szCs w:val="32"/>
        </w:rPr>
        <w:pict>
          <v:shape id="_x0000_s1071" type="#_x0000_t32" style="position:absolute;left:0;text-align:left;margin-left:349.25pt;margin-top:28.1pt;width:.35pt;height:22.6pt;flip:x;z-index:251749376;mso-width-relative:page;mso-height-relative:page" o:gfxdata="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4M2cvZAAAACgEAAA8AAAAAAAAAAQAgAAAAIgAAAGRycy9kb3ducmV2&#10;LnhtbFBLAQIUABQAAAAIAIdO4kCSKpHb+wEAAMADAAAOAAAAAAAAAAEAIAAAACgBAABkcnMvZTJv&#10;RG9jLnhtbFBLBQYAAAAABgAGAFkBAACVBQAAAAA=&#10;">
            <v:stroke endarrow="block"/>
          </v:shape>
        </w:pict>
      </w:r>
    </w:p>
    <w:p w:rsidR="00E9247C" w:rsidRDefault="004C7DE4">
      <w:pPr>
        <w:tabs>
          <w:tab w:val="center" w:pos="4274"/>
        </w:tabs>
        <w:rPr>
          <w:rFonts w:ascii="仿宋" w:eastAsia="仿宋" w:hAnsi="仿宋"/>
          <w:sz w:val="30"/>
          <w:szCs w:val="30"/>
        </w:rPr>
      </w:pPr>
      <w:r>
        <w:rPr>
          <w:rFonts w:ascii="仿宋" w:eastAsia="仿宋" w:hAnsi="仿宋"/>
          <w:sz w:val="30"/>
          <w:szCs w:val="30"/>
        </w:rPr>
        <w:pict>
          <v:oval id="_x0000_s1070" style="position:absolute;left:0;text-align:left;margin-left:311.6pt;margin-top:18.7pt;width:72.15pt;height:46.6pt;z-index:251750400;mso-width-relative:page;mso-height-relative:page" o:gfxdata="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gdcr&#10;49gAAAAKAQAADwAAAAAAAAABACAAAAAiAAAAZHJzL2Rvd25yZXYueG1sUEsBAhQAFAAAAAgAh07i&#10;QFzKiCzpAQAA5QMAAA4AAAAAAAAAAQAgAAAAJwEAAGRycy9lMm9Eb2MueG1sUEsFBgAAAAAGAAYA&#10;WQEAAIIFAAAAAA==&#10;">
            <v:textbox>
              <w:txbxContent>
                <w:p w:rsidR="00E9247C" w:rsidRDefault="004C7DE4">
                  <w:r>
                    <w:rPr>
                      <w:rFonts w:hint="eastAsia"/>
                    </w:rPr>
                    <w:t>申请人</w:t>
                  </w:r>
                </w:p>
              </w:txbxContent>
            </v:textbox>
          </v:oval>
        </w:pict>
      </w:r>
      <w:r>
        <w:rPr>
          <w:rFonts w:ascii="仿宋" w:eastAsia="仿宋" w:hAnsi="仿宋"/>
          <w:sz w:val="30"/>
          <w:szCs w:val="30"/>
        </w:rPr>
        <w:tab/>
      </w:r>
    </w:p>
    <w:p w:rsidR="00E9247C" w:rsidRDefault="00E9247C">
      <w:pPr>
        <w:rPr>
          <w:rFonts w:ascii="仿宋" w:eastAsia="仿宋" w:hAnsi="仿宋"/>
          <w:sz w:val="30"/>
          <w:szCs w:val="30"/>
        </w:rPr>
      </w:pPr>
    </w:p>
    <w:p w:rsidR="00E9247C" w:rsidRDefault="00E9247C">
      <w:pPr>
        <w:spacing w:line="400" w:lineRule="exact"/>
        <w:ind w:left="3524" w:hangingChars="1100" w:hanging="3524"/>
        <w:rPr>
          <w:rFonts w:ascii="华文中宋" w:eastAsia="华文中宋" w:hAnsi="华文中宋"/>
          <w:b/>
          <w:spacing w:val="-20"/>
          <w:sz w:val="36"/>
          <w:szCs w:val="36"/>
        </w:rPr>
      </w:pPr>
    </w:p>
    <w:p w:rsidR="00E9247C" w:rsidRDefault="00E9247C">
      <w:pPr>
        <w:spacing w:line="400" w:lineRule="exact"/>
        <w:ind w:left="3524" w:hangingChars="1100" w:hanging="3524"/>
        <w:rPr>
          <w:rFonts w:ascii="华文中宋" w:eastAsia="华文中宋" w:hAnsi="华文中宋"/>
          <w:b/>
          <w:spacing w:val="-20"/>
          <w:sz w:val="36"/>
          <w:szCs w:val="36"/>
        </w:rPr>
      </w:pPr>
    </w:p>
    <w:p w:rsidR="00E9247C" w:rsidRDefault="00E9247C">
      <w:pPr>
        <w:spacing w:line="400" w:lineRule="exact"/>
        <w:ind w:left="3524" w:hangingChars="1100" w:hanging="3524"/>
        <w:rPr>
          <w:rFonts w:ascii="华文中宋" w:eastAsia="华文中宋" w:hAnsi="华文中宋"/>
          <w:b/>
          <w:spacing w:val="-20"/>
          <w:sz w:val="36"/>
          <w:szCs w:val="36"/>
        </w:rPr>
      </w:pPr>
    </w:p>
    <w:p w:rsidR="00E9247C" w:rsidRDefault="004C7DE4">
      <w:pPr>
        <w:spacing w:line="400" w:lineRule="exact"/>
        <w:ind w:left="3524" w:hangingChars="1100" w:hanging="3524"/>
        <w:rPr>
          <w:rFonts w:ascii="黑体" w:eastAsia="黑体" w:hAnsi="黑体"/>
          <w:spacing w:val="-20"/>
          <w:sz w:val="18"/>
          <w:szCs w:val="18"/>
        </w:rPr>
      </w:pPr>
      <w:r>
        <w:rPr>
          <w:rFonts w:ascii="华文中宋" w:eastAsia="华文中宋" w:hAnsi="华文中宋" w:hint="eastAsia"/>
          <w:b/>
          <w:spacing w:val="-20"/>
          <w:sz w:val="36"/>
          <w:szCs w:val="36"/>
        </w:rPr>
        <w:lastRenderedPageBreak/>
        <w:t>建设工程规划许可证及工程设计方案审查、审定办理申请表</w:t>
      </w:r>
    </w:p>
    <w:p w:rsidR="00E9247C" w:rsidRDefault="00E9247C">
      <w:pPr>
        <w:ind w:firstLineChars="1050" w:firstLine="2205"/>
        <w:rPr>
          <w:rFonts w:ascii="黑体" w:eastAsia="黑体" w:hAnsi="黑体"/>
          <w:szCs w:val="21"/>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27"/>
        <w:gridCol w:w="567"/>
        <w:gridCol w:w="1134"/>
        <w:gridCol w:w="141"/>
        <w:gridCol w:w="2268"/>
        <w:gridCol w:w="567"/>
        <w:gridCol w:w="1276"/>
      </w:tblGrid>
      <w:tr w:rsidR="00E9247C">
        <w:trPr>
          <w:trHeight w:val="440"/>
        </w:trPr>
        <w:tc>
          <w:tcPr>
            <w:tcW w:w="851" w:type="dxa"/>
          </w:tcPr>
          <w:p w:rsidR="00E9247C" w:rsidRDefault="004C7DE4">
            <w:pPr>
              <w:rPr>
                <w:rFonts w:ascii="仿宋" w:eastAsia="仿宋" w:hAnsi="仿宋"/>
                <w:sz w:val="28"/>
                <w:szCs w:val="28"/>
              </w:rPr>
            </w:pPr>
            <w:r>
              <w:rPr>
                <w:rFonts w:ascii="仿宋" w:eastAsia="仿宋" w:hAnsi="仿宋" w:hint="eastAsia"/>
                <w:sz w:val="28"/>
                <w:szCs w:val="28"/>
              </w:rPr>
              <w:t>序号</w:t>
            </w:r>
          </w:p>
        </w:tc>
        <w:tc>
          <w:tcPr>
            <w:tcW w:w="3828" w:type="dxa"/>
            <w:gridSpan w:val="3"/>
          </w:tcPr>
          <w:p w:rsidR="00E9247C" w:rsidRDefault="004C7DE4">
            <w:pPr>
              <w:jc w:val="center"/>
              <w:rPr>
                <w:rFonts w:ascii="楷体" w:eastAsia="楷体" w:hAnsi="楷体"/>
                <w:sz w:val="28"/>
                <w:szCs w:val="28"/>
              </w:rPr>
            </w:pPr>
            <w:r>
              <w:rPr>
                <w:rFonts w:ascii="楷体" w:eastAsia="楷体" w:hAnsi="楷体" w:hint="eastAsia"/>
                <w:sz w:val="28"/>
                <w:szCs w:val="28"/>
              </w:rPr>
              <w:t>类</w:t>
            </w:r>
            <w:r>
              <w:rPr>
                <w:rFonts w:ascii="楷体" w:eastAsia="楷体" w:hAnsi="楷体" w:hint="eastAsia"/>
                <w:sz w:val="28"/>
                <w:szCs w:val="28"/>
              </w:rPr>
              <w:t xml:space="preserve">   </w:t>
            </w:r>
            <w:r>
              <w:rPr>
                <w:rFonts w:ascii="楷体" w:eastAsia="楷体" w:hAnsi="楷体" w:hint="eastAsia"/>
                <w:sz w:val="28"/>
                <w:szCs w:val="28"/>
              </w:rPr>
              <w:t>别</w:t>
            </w:r>
          </w:p>
        </w:tc>
        <w:tc>
          <w:tcPr>
            <w:tcW w:w="4252" w:type="dxa"/>
            <w:gridSpan w:val="4"/>
          </w:tcPr>
          <w:p w:rsidR="00E9247C" w:rsidRDefault="004C7DE4">
            <w:pPr>
              <w:jc w:val="center"/>
              <w:rPr>
                <w:rFonts w:ascii="楷体" w:eastAsia="楷体" w:hAnsi="楷体"/>
                <w:sz w:val="28"/>
                <w:szCs w:val="28"/>
              </w:rPr>
            </w:pPr>
            <w:r>
              <w:rPr>
                <w:rFonts w:ascii="楷体" w:eastAsia="楷体" w:hAnsi="楷体" w:hint="eastAsia"/>
                <w:sz w:val="28"/>
                <w:szCs w:val="28"/>
              </w:rPr>
              <w:t>内</w:t>
            </w:r>
            <w:r>
              <w:rPr>
                <w:rFonts w:ascii="楷体" w:eastAsia="楷体" w:hAnsi="楷体" w:hint="eastAsia"/>
                <w:sz w:val="28"/>
                <w:szCs w:val="28"/>
              </w:rPr>
              <w:t xml:space="preserve">     </w:t>
            </w:r>
            <w:r>
              <w:rPr>
                <w:rFonts w:ascii="楷体" w:eastAsia="楷体" w:hAnsi="楷体" w:hint="eastAsia"/>
                <w:sz w:val="28"/>
                <w:szCs w:val="28"/>
              </w:rPr>
              <w:t>容</w:t>
            </w:r>
          </w:p>
        </w:tc>
      </w:tr>
      <w:tr w:rsidR="00E9247C">
        <w:trPr>
          <w:trHeight w:val="570"/>
        </w:trPr>
        <w:tc>
          <w:tcPr>
            <w:tcW w:w="8931" w:type="dxa"/>
            <w:gridSpan w:val="8"/>
          </w:tcPr>
          <w:p w:rsidR="00E9247C" w:rsidRDefault="004C7DE4">
            <w:pPr>
              <w:jc w:val="center"/>
              <w:rPr>
                <w:rFonts w:ascii="楷体" w:eastAsia="楷体" w:hAnsi="楷体"/>
                <w:b/>
                <w:sz w:val="28"/>
                <w:szCs w:val="28"/>
              </w:rPr>
            </w:pPr>
            <w:r>
              <w:rPr>
                <w:rFonts w:ascii="楷体" w:eastAsia="楷体" w:hAnsi="楷体" w:hint="eastAsia"/>
                <w:b/>
                <w:sz w:val="28"/>
                <w:szCs w:val="28"/>
              </w:rPr>
              <w:t>建设工程规划许可证申请情况</w:t>
            </w:r>
          </w:p>
        </w:tc>
      </w:tr>
      <w:tr w:rsidR="00E9247C">
        <w:trPr>
          <w:trHeight w:val="427"/>
        </w:trPr>
        <w:tc>
          <w:tcPr>
            <w:tcW w:w="851" w:type="dxa"/>
          </w:tcPr>
          <w:p w:rsidR="00E9247C" w:rsidRDefault="004C7DE4">
            <w:pPr>
              <w:jc w:val="center"/>
              <w:rPr>
                <w:rFonts w:ascii="仿宋" w:eastAsia="仿宋" w:hAnsi="仿宋"/>
                <w:sz w:val="24"/>
                <w:szCs w:val="24"/>
              </w:rPr>
            </w:pPr>
            <w:r>
              <w:rPr>
                <w:rFonts w:ascii="仿宋" w:eastAsia="仿宋" w:hAnsi="仿宋" w:hint="eastAsia"/>
                <w:sz w:val="24"/>
                <w:szCs w:val="24"/>
              </w:rPr>
              <w:t>01</w:t>
            </w:r>
          </w:p>
        </w:tc>
        <w:tc>
          <w:tcPr>
            <w:tcW w:w="3828" w:type="dxa"/>
            <w:gridSpan w:val="3"/>
          </w:tcPr>
          <w:p w:rsidR="00E9247C" w:rsidRDefault="004C7DE4">
            <w:pPr>
              <w:jc w:val="center"/>
              <w:rPr>
                <w:rFonts w:ascii="楷体" w:eastAsia="楷体" w:hAnsi="楷体"/>
                <w:sz w:val="24"/>
                <w:szCs w:val="24"/>
              </w:rPr>
            </w:pPr>
            <w:r>
              <w:rPr>
                <w:rFonts w:ascii="楷体" w:eastAsia="楷体" w:hAnsi="楷体" w:hint="eastAsia"/>
                <w:sz w:val="24"/>
                <w:szCs w:val="24"/>
              </w:rPr>
              <w:t>地块或项目名称</w:t>
            </w:r>
          </w:p>
        </w:tc>
        <w:tc>
          <w:tcPr>
            <w:tcW w:w="4252" w:type="dxa"/>
            <w:gridSpan w:val="4"/>
          </w:tcPr>
          <w:p w:rsidR="00E9247C" w:rsidRDefault="00E9247C">
            <w:pPr>
              <w:jc w:val="center"/>
              <w:rPr>
                <w:rFonts w:ascii="楷体" w:eastAsia="楷体" w:hAnsi="楷体"/>
                <w:sz w:val="24"/>
                <w:szCs w:val="24"/>
              </w:rPr>
            </w:pPr>
          </w:p>
        </w:tc>
      </w:tr>
      <w:tr w:rsidR="00E9247C">
        <w:trPr>
          <w:trHeight w:val="486"/>
        </w:trPr>
        <w:tc>
          <w:tcPr>
            <w:tcW w:w="851" w:type="dxa"/>
          </w:tcPr>
          <w:p w:rsidR="00E9247C" w:rsidRDefault="004C7DE4">
            <w:pPr>
              <w:jc w:val="center"/>
              <w:rPr>
                <w:rFonts w:ascii="仿宋" w:eastAsia="仿宋" w:hAnsi="仿宋"/>
                <w:sz w:val="24"/>
                <w:szCs w:val="24"/>
              </w:rPr>
            </w:pPr>
            <w:r>
              <w:rPr>
                <w:rFonts w:ascii="仿宋" w:eastAsia="仿宋" w:hAnsi="仿宋" w:hint="eastAsia"/>
                <w:sz w:val="24"/>
                <w:szCs w:val="24"/>
              </w:rPr>
              <w:t>02</w:t>
            </w:r>
          </w:p>
        </w:tc>
        <w:tc>
          <w:tcPr>
            <w:tcW w:w="3828" w:type="dxa"/>
            <w:gridSpan w:val="3"/>
          </w:tcPr>
          <w:p w:rsidR="00E9247C" w:rsidRDefault="004C7DE4">
            <w:pPr>
              <w:jc w:val="center"/>
              <w:rPr>
                <w:rFonts w:ascii="楷体" w:eastAsia="楷体" w:hAnsi="楷体"/>
                <w:sz w:val="24"/>
                <w:szCs w:val="24"/>
              </w:rPr>
            </w:pPr>
            <w:r>
              <w:rPr>
                <w:rFonts w:ascii="楷体" w:eastAsia="楷体" w:hAnsi="楷体" w:hint="eastAsia"/>
                <w:sz w:val="24"/>
                <w:szCs w:val="24"/>
              </w:rPr>
              <w:t>建设单位（申请人）名称</w:t>
            </w:r>
          </w:p>
        </w:tc>
        <w:tc>
          <w:tcPr>
            <w:tcW w:w="4252" w:type="dxa"/>
            <w:gridSpan w:val="4"/>
          </w:tcPr>
          <w:p w:rsidR="00E9247C" w:rsidRDefault="00E9247C">
            <w:pPr>
              <w:jc w:val="center"/>
              <w:rPr>
                <w:rFonts w:ascii="楷体" w:eastAsia="楷体" w:hAnsi="楷体"/>
                <w:sz w:val="24"/>
                <w:szCs w:val="24"/>
              </w:rPr>
            </w:pPr>
          </w:p>
        </w:tc>
      </w:tr>
      <w:tr w:rsidR="00E9247C">
        <w:trPr>
          <w:trHeight w:val="410"/>
        </w:trPr>
        <w:tc>
          <w:tcPr>
            <w:tcW w:w="851" w:type="dxa"/>
          </w:tcPr>
          <w:p w:rsidR="00E9247C" w:rsidRDefault="004C7DE4">
            <w:pPr>
              <w:jc w:val="center"/>
              <w:rPr>
                <w:rFonts w:ascii="仿宋" w:eastAsia="仿宋" w:hAnsi="仿宋"/>
                <w:sz w:val="24"/>
                <w:szCs w:val="24"/>
              </w:rPr>
            </w:pPr>
            <w:r>
              <w:rPr>
                <w:rFonts w:ascii="仿宋" w:eastAsia="仿宋" w:hAnsi="仿宋" w:hint="eastAsia"/>
                <w:sz w:val="24"/>
                <w:szCs w:val="24"/>
              </w:rPr>
              <w:t>03</w:t>
            </w:r>
          </w:p>
        </w:tc>
        <w:tc>
          <w:tcPr>
            <w:tcW w:w="3828" w:type="dxa"/>
            <w:gridSpan w:val="3"/>
          </w:tcPr>
          <w:p w:rsidR="00E9247C" w:rsidRDefault="004C7DE4">
            <w:pPr>
              <w:jc w:val="center"/>
              <w:rPr>
                <w:rFonts w:ascii="楷体" w:eastAsia="楷体" w:hAnsi="楷体"/>
                <w:sz w:val="24"/>
                <w:szCs w:val="24"/>
              </w:rPr>
            </w:pPr>
            <w:r>
              <w:rPr>
                <w:rFonts w:ascii="楷体" w:eastAsia="楷体" w:hAnsi="楷体" w:hint="eastAsia"/>
                <w:sz w:val="24"/>
                <w:szCs w:val="24"/>
              </w:rPr>
              <w:t>项目位置</w:t>
            </w:r>
          </w:p>
        </w:tc>
        <w:tc>
          <w:tcPr>
            <w:tcW w:w="4252" w:type="dxa"/>
            <w:gridSpan w:val="4"/>
          </w:tcPr>
          <w:p w:rsidR="00E9247C" w:rsidRDefault="00E9247C">
            <w:pPr>
              <w:jc w:val="center"/>
              <w:rPr>
                <w:rFonts w:ascii="楷体" w:eastAsia="楷体" w:hAnsi="楷体"/>
                <w:sz w:val="24"/>
                <w:szCs w:val="24"/>
              </w:rPr>
            </w:pPr>
          </w:p>
        </w:tc>
      </w:tr>
      <w:tr w:rsidR="00E9247C">
        <w:trPr>
          <w:trHeight w:val="410"/>
        </w:trPr>
        <w:tc>
          <w:tcPr>
            <w:tcW w:w="851" w:type="dxa"/>
          </w:tcPr>
          <w:p w:rsidR="00E9247C" w:rsidRDefault="004C7DE4">
            <w:pPr>
              <w:jc w:val="center"/>
              <w:rPr>
                <w:rFonts w:ascii="仿宋" w:eastAsia="仿宋" w:hAnsi="仿宋"/>
                <w:sz w:val="24"/>
                <w:szCs w:val="24"/>
              </w:rPr>
            </w:pPr>
            <w:r>
              <w:rPr>
                <w:rFonts w:ascii="仿宋" w:eastAsia="仿宋" w:hAnsi="仿宋" w:hint="eastAsia"/>
                <w:sz w:val="24"/>
                <w:szCs w:val="24"/>
              </w:rPr>
              <w:t>04</w:t>
            </w:r>
          </w:p>
        </w:tc>
        <w:tc>
          <w:tcPr>
            <w:tcW w:w="3828" w:type="dxa"/>
            <w:gridSpan w:val="3"/>
          </w:tcPr>
          <w:p w:rsidR="00E9247C" w:rsidRDefault="004C7DE4">
            <w:pPr>
              <w:jc w:val="center"/>
              <w:rPr>
                <w:rFonts w:ascii="楷体" w:eastAsia="楷体" w:hAnsi="楷体"/>
                <w:sz w:val="24"/>
                <w:szCs w:val="24"/>
              </w:rPr>
            </w:pPr>
            <w:r>
              <w:rPr>
                <w:rFonts w:ascii="楷体" w:eastAsia="楷体" w:hAnsi="楷体" w:hint="eastAsia"/>
                <w:sz w:val="24"/>
                <w:szCs w:val="24"/>
              </w:rPr>
              <w:t>申请行政许可证类型</w:t>
            </w:r>
          </w:p>
        </w:tc>
        <w:tc>
          <w:tcPr>
            <w:tcW w:w="4252" w:type="dxa"/>
            <w:gridSpan w:val="4"/>
          </w:tcPr>
          <w:p w:rsidR="00E9247C" w:rsidRDefault="004C7DE4">
            <w:pPr>
              <w:jc w:val="center"/>
              <w:rPr>
                <w:rFonts w:ascii="楷体" w:eastAsia="楷体" w:hAnsi="楷体"/>
                <w:sz w:val="24"/>
                <w:szCs w:val="24"/>
              </w:rPr>
            </w:pPr>
            <w:r>
              <w:rPr>
                <w:rFonts w:ascii="楷体" w:eastAsia="楷体" w:hAnsi="楷体" w:hint="eastAsia"/>
                <w:sz w:val="24"/>
                <w:szCs w:val="24"/>
              </w:rPr>
              <w:t>（建设工程规划许可）（建设工程临时规划许可）</w:t>
            </w:r>
          </w:p>
        </w:tc>
      </w:tr>
      <w:tr w:rsidR="00E9247C">
        <w:trPr>
          <w:trHeight w:val="416"/>
        </w:trPr>
        <w:tc>
          <w:tcPr>
            <w:tcW w:w="851" w:type="dxa"/>
          </w:tcPr>
          <w:p w:rsidR="00E9247C" w:rsidRDefault="004C7DE4">
            <w:pPr>
              <w:jc w:val="center"/>
              <w:rPr>
                <w:rFonts w:ascii="仿宋" w:eastAsia="仿宋" w:hAnsi="仿宋"/>
                <w:sz w:val="24"/>
                <w:szCs w:val="24"/>
              </w:rPr>
            </w:pPr>
            <w:r>
              <w:rPr>
                <w:rFonts w:ascii="仿宋" w:eastAsia="仿宋" w:hAnsi="仿宋" w:hint="eastAsia"/>
                <w:sz w:val="24"/>
                <w:szCs w:val="24"/>
              </w:rPr>
              <w:t>05</w:t>
            </w:r>
          </w:p>
        </w:tc>
        <w:tc>
          <w:tcPr>
            <w:tcW w:w="3828" w:type="dxa"/>
            <w:gridSpan w:val="3"/>
          </w:tcPr>
          <w:p w:rsidR="00E9247C" w:rsidRDefault="004C7DE4">
            <w:pPr>
              <w:jc w:val="center"/>
              <w:rPr>
                <w:rFonts w:ascii="楷体" w:eastAsia="楷体" w:hAnsi="楷体"/>
                <w:sz w:val="24"/>
                <w:szCs w:val="24"/>
              </w:rPr>
            </w:pPr>
            <w:r>
              <w:rPr>
                <w:rFonts w:ascii="楷体" w:eastAsia="楷体" w:hAnsi="楷体" w:hint="eastAsia"/>
                <w:sz w:val="24"/>
                <w:szCs w:val="24"/>
              </w:rPr>
              <w:t>取得《建设用地规划许可证》或《用地预审及选址意见书》等</w:t>
            </w:r>
          </w:p>
        </w:tc>
        <w:tc>
          <w:tcPr>
            <w:tcW w:w="4252" w:type="dxa"/>
            <w:gridSpan w:val="4"/>
          </w:tcPr>
          <w:p w:rsidR="00E9247C" w:rsidRDefault="004C7DE4">
            <w:pPr>
              <w:spacing w:line="500" w:lineRule="exact"/>
              <w:rPr>
                <w:rFonts w:ascii="楷体" w:eastAsia="楷体" w:hAnsi="楷体"/>
                <w:sz w:val="24"/>
                <w:szCs w:val="24"/>
              </w:rPr>
            </w:pPr>
            <w:r>
              <w:rPr>
                <w:rFonts w:ascii="楷体" w:eastAsia="楷体" w:hAnsi="楷体" w:hint="eastAsia"/>
                <w:sz w:val="24"/>
                <w:szCs w:val="24"/>
              </w:rPr>
              <w:t>（有）（无），编号：（</w:t>
            </w:r>
            <w:proofErr w:type="gramStart"/>
            <w:r>
              <w:rPr>
                <w:rFonts w:ascii="楷体" w:eastAsia="楷体" w:hAnsi="楷体" w:hint="eastAsia"/>
                <w:sz w:val="24"/>
                <w:szCs w:val="24"/>
              </w:rPr>
              <w:t xml:space="preserve">　　　　　</w:t>
            </w:r>
            <w:proofErr w:type="gramEnd"/>
            <w:r>
              <w:rPr>
                <w:rFonts w:ascii="楷体" w:eastAsia="楷体" w:hAnsi="楷体" w:hint="eastAsia"/>
                <w:sz w:val="24"/>
                <w:szCs w:val="24"/>
              </w:rPr>
              <w:t>）</w:t>
            </w:r>
          </w:p>
        </w:tc>
      </w:tr>
      <w:tr w:rsidR="00E9247C">
        <w:trPr>
          <w:trHeight w:val="416"/>
        </w:trPr>
        <w:tc>
          <w:tcPr>
            <w:tcW w:w="851" w:type="dxa"/>
          </w:tcPr>
          <w:p w:rsidR="00E9247C" w:rsidRDefault="004C7DE4">
            <w:pPr>
              <w:jc w:val="center"/>
              <w:rPr>
                <w:rFonts w:ascii="仿宋" w:eastAsia="仿宋" w:hAnsi="仿宋"/>
                <w:sz w:val="24"/>
                <w:szCs w:val="24"/>
              </w:rPr>
            </w:pPr>
            <w:r>
              <w:rPr>
                <w:rFonts w:ascii="仿宋" w:eastAsia="仿宋" w:hAnsi="仿宋" w:hint="eastAsia"/>
                <w:sz w:val="24"/>
                <w:szCs w:val="24"/>
              </w:rPr>
              <w:t>06</w:t>
            </w:r>
          </w:p>
        </w:tc>
        <w:tc>
          <w:tcPr>
            <w:tcW w:w="3828" w:type="dxa"/>
            <w:gridSpan w:val="3"/>
          </w:tcPr>
          <w:p w:rsidR="00E9247C" w:rsidRDefault="004C7DE4">
            <w:pPr>
              <w:jc w:val="center"/>
              <w:rPr>
                <w:rFonts w:ascii="楷体" w:eastAsia="楷体" w:hAnsi="楷体"/>
                <w:sz w:val="24"/>
                <w:szCs w:val="24"/>
              </w:rPr>
            </w:pPr>
            <w:r>
              <w:rPr>
                <w:rFonts w:ascii="楷体" w:eastAsia="楷体" w:hAnsi="楷体" w:hint="eastAsia"/>
                <w:sz w:val="24"/>
                <w:szCs w:val="24"/>
              </w:rPr>
              <w:t>地块内是否存在违法建设行为</w:t>
            </w:r>
          </w:p>
        </w:tc>
        <w:tc>
          <w:tcPr>
            <w:tcW w:w="4252" w:type="dxa"/>
            <w:gridSpan w:val="4"/>
          </w:tcPr>
          <w:p w:rsidR="00E9247C" w:rsidRDefault="004C7DE4">
            <w:pPr>
              <w:jc w:val="center"/>
              <w:rPr>
                <w:rFonts w:ascii="楷体" w:eastAsia="楷体" w:hAnsi="楷体"/>
                <w:sz w:val="24"/>
                <w:szCs w:val="24"/>
              </w:rPr>
            </w:pPr>
            <w:r>
              <w:rPr>
                <w:rFonts w:ascii="楷体" w:eastAsia="楷体" w:hAnsi="楷体" w:hint="eastAsia"/>
                <w:sz w:val="24"/>
                <w:szCs w:val="24"/>
              </w:rPr>
              <w:t>（有）（无）</w:t>
            </w:r>
          </w:p>
        </w:tc>
      </w:tr>
      <w:tr w:rsidR="00E9247C">
        <w:tc>
          <w:tcPr>
            <w:tcW w:w="851" w:type="dxa"/>
          </w:tcPr>
          <w:p w:rsidR="00E9247C" w:rsidRDefault="004C7DE4">
            <w:pPr>
              <w:jc w:val="center"/>
              <w:rPr>
                <w:rFonts w:ascii="仿宋" w:eastAsia="仿宋" w:hAnsi="仿宋"/>
                <w:sz w:val="24"/>
                <w:szCs w:val="24"/>
              </w:rPr>
            </w:pPr>
            <w:r>
              <w:rPr>
                <w:rFonts w:ascii="仿宋" w:eastAsia="仿宋" w:hAnsi="仿宋" w:hint="eastAsia"/>
                <w:sz w:val="24"/>
                <w:szCs w:val="24"/>
              </w:rPr>
              <w:t>07</w:t>
            </w:r>
          </w:p>
        </w:tc>
        <w:tc>
          <w:tcPr>
            <w:tcW w:w="3828" w:type="dxa"/>
            <w:gridSpan w:val="3"/>
          </w:tcPr>
          <w:p w:rsidR="00E9247C" w:rsidRDefault="004C7DE4">
            <w:pPr>
              <w:jc w:val="center"/>
              <w:rPr>
                <w:rFonts w:ascii="楷体" w:eastAsia="楷体" w:hAnsi="楷体"/>
                <w:sz w:val="24"/>
                <w:szCs w:val="24"/>
              </w:rPr>
            </w:pPr>
            <w:r>
              <w:rPr>
                <w:rFonts w:ascii="楷体" w:eastAsia="楷体" w:hAnsi="楷体" w:hint="eastAsia"/>
                <w:sz w:val="24"/>
                <w:szCs w:val="24"/>
              </w:rPr>
              <w:t>经有关部门批准、核准、备案文件</w:t>
            </w:r>
          </w:p>
        </w:tc>
        <w:tc>
          <w:tcPr>
            <w:tcW w:w="4252" w:type="dxa"/>
            <w:gridSpan w:val="4"/>
          </w:tcPr>
          <w:p w:rsidR="00E9247C" w:rsidRDefault="004C7DE4">
            <w:pPr>
              <w:jc w:val="center"/>
              <w:rPr>
                <w:rFonts w:ascii="楷体" w:eastAsia="楷体" w:hAnsi="楷体"/>
                <w:sz w:val="24"/>
                <w:szCs w:val="24"/>
              </w:rPr>
            </w:pPr>
            <w:r>
              <w:rPr>
                <w:rFonts w:ascii="楷体" w:eastAsia="楷体" w:hAnsi="楷体" w:hint="eastAsia"/>
                <w:sz w:val="24"/>
                <w:szCs w:val="24"/>
              </w:rPr>
              <w:t>（有）（无），编号：（</w:t>
            </w:r>
            <w:proofErr w:type="gramStart"/>
            <w:r>
              <w:rPr>
                <w:rFonts w:ascii="楷体" w:eastAsia="楷体" w:hAnsi="楷体" w:hint="eastAsia"/>
                <w:sz w:val="24"/>
                <w:szCs w:val="24"/>
              </w:rPr>
              <w:t xml:space="preserve">　　　　　</w:t>
            </w:r>
            <w:proofErr w:type="gramEnd"/>
            <w:r>
              <w:rPr>
                <w:rFonts w:ascii="楷体" w:eastAsia="楷体" w:hAnsi="楷体" w:hint="eastAsia"/>
                <w:sz w:val="24"/>
                <w:szCs w:val="24"/>
              </w:rPr>
              <w:t>）</w:t>
            </w:r>
          </w:p>
        </w:tc>
      </w:tr>
      <w:tr w:rsidR="00E9247C">
        <w:tc>
          <w:tcPr>
            <w:tcW w:w="851" w:type="dxa"/>
          </w:tcPr>
          <w:p w:rsidR="00E9247C" w:rsidRDefault="004C7DE4">
            <w:pPr>
              <w:jc w:val="center"/>
              <w:rPr>
                <w:rFonts w:ascii="仿宋" w:eastAsia="仿宋" w:hAnsi="仿宋"/>
                <w:sz w:val="24"/>
                <w:szCs w:val="24"/>
              </w:rPr>
            </w:pPr>
            <w:r>
              <w:rPr>
                <w:rFonts w:ascii="仿宋" w:eastAsia="仿宋" w:hAnsi="仿宋" w:hint="eastAsia"/>
                <w:sz w:val="24"/>
                <w:szCs w:val="24"/>
              </w:rPr>
              <w:t>08</w:t>
            </w:r>
          </w:p>
        </w:tc>
        <w:tc>
          <w:tcPr>
            <w:tcW w:w="3828" w:type="dxa"/>
            <w:gridSpan w:val="3"/>
          </w:tcPr>
          <w:p w:rsidR="00E9247C" w:rsidRDefault="004C7DE4">
            <w:pPr>
              <w:jc w:val="center"/>
              <w:rPr>
                <w:rFonts w:ascii="楷体" w:eastAsia="楷体" w:hAnsi="楷体"/>
                <w:sz w:val="24"/>
                <w:szCs w:val="24"/>
              </w:rPr>
            </w:pPr>
            <w:r>
              <w:rPr>
                <w:rFonts w:ascii="楷体" w:eastAsia="楷体" w:hAnsi="楷体" w:hint="eastAsia"/>
                <w:sz w:val="24"/>
                <w:szCs w:val="24"/>
              </w:rPr>
              <w:t>是否为带方案出让项目</w:t>
            </w:r>
          </w:p>
        </w:tc>
        <w:tc>
          <w:tcPr>
            <w:tcW w:w="4252" w:type="dxa"/>
            <w:gridSpan w:val="4"/>
          </w:tcPr>
          <w:p w:rsidR="00E9247C" w:rsidRDefault="004C7DE4">
            <w:pPr>
              <w:jc w:val="center"/>
              <w:rPr>
                <w:rFonts w:ascii="楷体" w:eastAsia="楷体" w:hAnsi="楷体"/>
                <w:sz w:val="24"/>
                <w:szCs w:val="24"/>
              </w:rPr>
            </w:pPr>
            <w:r>
              <w:rPr>
                <w:rFonts w:ascii="楷体" w:eastAsia="楷体" w:hAnsi="楷体" w:hint="eastAsia"/>
                <w:sz w:val="24"/>
                <w:szCs w:val="24"/>
              </w:rPr>
              <w:t>（是）（否）</w:t>
            </w:r>
          </w:p>
        </w:tc>
      </w:tr>
      <w:tr w:rsidR="00E9247C">
        <w:trPr>
          <w:trHeight w:val="357"/>
        </w:trPr>
        <w:tc>
          <w:tcPr>
            <w:tcW w:w="851" w:type="dxa"/>
          </w:tcPr>
          <w:p w:rsidR="00E9247C" w:rsidRDefault="004C7DE4">
            <w:pPr>
              <w:jc w:val="center"/>
              <w:rPr>
                <w:rFonts w:ascii="仿宋" w:eastAsia="仿宋" w:hAnsi="仿宋"/>
                <w:sz w:val="24"/>
                <w:szCs w:val="24"/>
              </w:rPr>
            </w:pPr>
            <w:r>
              <w:rPr>
                <w:rFonts w:ascii="仿宋" w:eastAsia="仿宋" w:hAnsi="仿宋" w:hint="eastAsia"/>
                <w:sz w:val="24"/>
                <w:szCs w:val="24"/>
              </w:rPr>
              <w:t>09</w:t>
            </w:r>
          </w:p>
        </w:tc>
        <w:tc>
          <w:tcPr>
            <w:tcW w:w="3828" w:type="dxa"/>
            <w:gridSpan w:val="3"/>
            <w:vMerge w:val="restart"/>
          </w:tcPr>
          <w:p w:rsidR="00E9247C" w:rsidRDefault="00E9247C">
            <w:pPr>
              <w:spacing w:line="440" w:lineRule="exact"/>
              <w:jc w:val="center"/>
              <w:rPr>
                <w:rFonts w:ascii="楷体" w:eastAsia="楷体" w:hAnsi="楷体"/>
                <w:sz w:val="24"/>
                <w:szCs w:val="24"/>
              </w:rPr>
            </w:pPr>
          </w:p>
          <w:p w:rsidR="00E9247C" w:rsidRDefault="004C7DE4">
            <w:pPr>
              <w:spacing w:line="440" w:lineRule="exact"/>
              <w:jc w:val="center"/>
              <w:rPr>
                <w:rFonts w:ascii="楷体" w:eastAsia="楷体" w:hAnsi="楷体"/>
                <w:sz w:val="24"/>
                <w:szCs w:val="24"/>
              </w:rPr>
            </w:pPr>
            <w:r>
              <w:rPr>
                <w:rFonts w:ascii="楷体" w:eastAsia="楷体" w:hAnsi="楷体" w:hint="eastAsia"/>
                <w:sz w:val="24"/>
                <w:szCs w:val="24"/>
              </w:rPr>
              <w:t>申请办理建设工程</w:t>
            </w:r>
          </w:p>
          <w:p w:rsidR="00E9247C" w:rsidRDefault="004C7DE4">
            <w:pPr>
              <w:spacing w:line="440" w:lineRule="exact"/>
              <w:jc w:val="center"/>
              <w:rPr>
                <w:rFonts w:ascii="楷体" w:eastAsia="楷体" w:hAnsi="楷体"/>
                <w:sz w:val="24"/>
                <w:szCs w:val="24"/>
              </w:rPr>
            </w:pPr>
            <w:r>
              <w:rPr>
                <w:rFonts w:ascii="楷体" w:eastAsia="楷体" w:hAnsi="楷体" w:hint="eastAsia"/>
                <w:sz w:val="24"/>
                <w:szCs w:val="24"/>
              </w:rPr>
              <w:t>规划许可证情况</w:t>
            </w:r>
          </w:p>
        </w:tc>
        <w:tc>
          <w:tcPr>
            <w:tcW w:w="2409" w:type="dxa"/>
            <w:gridSpan w:val="2"/>
          </w:tcPr>
          <w:p w:rsidR="00E9247C" w:rsidRDefault="004C7DE4">
            <w:pPr>
              <w:spacing w:line="460" w:lineRule="exact"/>
              <w:jc w:val="center"/>
              <w:rPr>
                <w:rFonts w:ascii="楷体" w:eastAsia="楷体" w:hAnsi="楷体"/>
                <w:sz w:val="24"/>
                <w:szCs w:val="24"/>
              </w:rPr>
            </w:pPr>
            <w:r>
              <w:rPr>
                <w:rFonts w:ascii="楷体" w:eastAsia="楷体" w:hAnsi="楷体" w:hint="eastAsia"/>
                <w:sz w:val="24"/>
                <w:szCs w:val="24"/>
              </w:rPr>
              <w:t>建筑幢数（幢）</w:t>
            </w:r>
          </w:p>
        </w:tc>
        <w:tc>
          <w:tcPr>
            <w:tcW w:w="1843" w:type="dxa"/>
            <w:gridSpan w:val="2"/>
          </w:tcPr>
          <w:p w:rsidR="00E9247C" w:rsidRDefault="00E9247C">
            <w:pPr>
              <w:spacing w:line="460" w:lineRule="exact"/>
              <w:jc w:val="center"/>
              <w:rPr>
                <w:rFonts w:ascii="楷体" w:eastAsia="楷体" w:hAnsi="楷体"/>
                <w:sz w:val="24"/>
                <w:szCs w:val="24"/>
              </w:rPr>
            </w:pPr>
          </w:p>
        </w:tc>
      </w:tr>
      <w:tr w:rsidR="00E9247C">
        <w:trPr>
          <w:trHeight w:val="307"/>
        </w:trPr>
        <w:tc>
          <w:tcPr>
            <w:tcW w:w="851" w:type="dxa"/>
          </w:tcPr>
          <w:p w:rsidR="00E9247C" w:rsidRDefault="004C7DE4">
            <w:pPr>
              <w:jc w:val="center"/>
              <w:rPr>
                <w:rFonts w:ascii="仿宋" w:eastAsia="仿宋" w:hAnsi="仿宋"/>
                <w:sz w:val="24"/>
                <w:szCs w:val="24"/>
              </w:rPr>
            </w:pPr>
            <w:r>
              <w:rPr>
                <w:rFonts w:ascii="仿宋" w:eastAsia="仿宋" w:hAnsi="仿宋" w:hint="eastAsia"/>
                <w:sz w:val="24"/>
                <w:szCs w:val="24"/>
              </w:rPr>
              <w:t>10</w:t>
            </w:r>
          </w:p>
        </w:tc>
        <w:tc>
          <w:tcPr>
            <w:tcW w:w="3828" w:type="dxa"/>
            <w:gridSpan w:val="3"/>
            <w:vMerge/>
          </w:tcPr>
          <w:p w:rsidR="00E9247C" w:rsidRDefault="00E9247C">
            <w:pPr>
              <w:spacing w:line="440" w:lineRule="exact"/>
              <w:jc w:val="center"/>
              <w:rPr>
                <w:rFonts w:ascii="楷体" w:eastAsia="楷体" w:hAnsi="楷体"/>
                <w:sz w:val="24"/>
                <w:szCs w:val="24"/>
              </w:rPr>
            </w:pPr>
          </w:p>
        </w:tc>
        <w:tc>
          <w:tcPr>
            <w:tcW w:w="2409" w:type="dxa"/>
            <w:gridSpan w:val="2"/>
          </w:tcPr>
          <w:p w:rsidR="00E9247C" w:rsidRDefault="004C7DE4">
            <w:pPr>
              <w:spacing w:line="460" w:lineRule="exact"/>
              <w:jc w:val="center"/>
              <w:rPr>
                <w:rFonts w:ascii="楷体" w:eastAsia="楷体" w:hAnsi="楷体"/>
                <w:sz w:val="24"/>
                <w:szCs w:val="24"/>
              </w:rPr>
            </w:pPr>
            <w:r>
              <w:rPr>
                <w:rFonts w:ascii="楷体" w:eastAsia="楷体" w:hAnsi="楷体" w:hint="eastAsia"/>
                <w:sz w:val="24"/>
                <w:szCs w:val="24"/>
              </w:rPr>
              <w:t>总建筑面积（㎡）</w:t>
            </w:r>
          </w:p>
        </w:tc>
        <w:tc>
          <w:tcPr>
            <w:tcW w:w="1843" w:type="dxa"/>
            <w:gridSpan w:val="2"/>
          </w:tcPr>
          <w:p w:rsidR="00E9247C" w:rsidRDefault="00E9247C">
            <w:pPr>
              <w:spacing w:line="460" w:lineRule="exact"/>
              <w:jc w:val="center"/>
              <w:rPr>
                <w:rFonts w:ascii="楷体" w:eastAsia="楷体" w:hAnsi="楷体"/>
                <w:sz w:val="24"/>
                <w:szCs w:val="24"/>
              </w:rPr>
            </w:pPr>
          </w:p>
        </w:tc>
      </w:tr>
      <w:tr w:rsidR="00E9247C">
        <w:trPr>
          <w:trHeight w:val="399"/>
        </w:trPr>
        <w:tc>
          <w:tcPr>
            <w:tcW w:w="851" w:type="dxa"/>
          </w:tcPr>
          <w:p w:rsidR="00E9247C" w:rsidRDefault="004C7DE4">
            <w:pPr>
              <w:jc w:val="center"/>
              <w:rPr>
                <w:rFonts w:ascii="仿宋" w:eastAsia="仿宋" w:hAnsi="仿宋"/>
                <w:sz w:val="24"/>
                <w:szCs w:val="24"/>
              </w:rPr>
            </w:pPr>
            <w:r>
              <w:rPr>
                <w:rFonts w:ascii="仿宋" w:eastAsia="仿宋" w:hAnsi="仿宋" w:hint="eastAsia"/>
                <w:sz w:val="24"/>
                <w:szCs w:val="24"/>
              </w:rPr>
              <w:t>11</w:t>
            </w:r>
          </w:p>
        </w:tc>
        <w:tc>
          <w:tcPr>
            <w:tcW w:w="3828" w:type="dxa"/>
            <w:gridSpan w:val="3"/>
            <w:vMerge/>
          </w:tcPr>
          <w:p w:rsidR="00E9247C" w:rsidRDefault="00E9247C">
            <w:pPr>
              <w:spacing w:line="440" w:lineRule="exact"/>
              <w:jc w:val="center"/>
              <w:rPr>
                <w:rFonts w:ascii="楷体" w:eastAsia="楷体" w:hAnsi="楷体"/>
                <w:sz w:val="24"/>
                <w:szCs w:val="24"/>
              </w:rPr>
            </w:pPr>
          </w:p>
        </w:tc>
        <w:tc>
          <w:tcPr>
            <w:tcW w:w="2409" w:type="dxa"/>
            <w:gridSpan w:val="2"/>
          </w:tcPr>
          <w:p w:rsidR="00E9247C" w:rsidRDefault="004C7DE4">
            <w:pPr>
              <w:spacing w:line="460" w:lineRule="exact"/>
              <w:jc w:val="center"/>
              <w:rPr>
                <w:rFonts w:ascii="楷体" w:eastAsia="楷体" w:hAnsi="楷体"/>
                <w:sz w:val="24"/>
                <w:szCs w:val="24"/>
              </w:rPr>
            </w:pPr>
            <w:r>
              <w:rPr>
                <w:rFonts w:ascii="楷体" w:eastAsia="楷体" w:hAnsi="楷体" w:hint="eastAsia"/>
                <w:sz w:val="24"/>
                <w:szCs w:val="24"/>
              </w:rPr>
              <w:t>地上总建筑面积（㎡）</w:t>
            </w:r>
          </w:p>
        </w:tc>
        <w:tc>
          <w:tcPr>
            <w:tcW w:w="1843" w:type="dxa"/>
            <w:gridSpan w:val="2"/>
          </w:tcPr>
          <w:p w:rsidR="00E9247C" w:rsidRDefault="00E9247C">
            <w:pPr>
              <w:spacing w:line="460" w:lineRule="exact"/>
              <w:jc w:val="center"/>
              <w:rPr>
                <w:rFonts w:ascii="楷体" w:eastAsia="楷体" w:hAnsi="楷体"/>
                <w:sz w:val="24"/>
                <w:szCs w:val="24"/>
              </w:rPr>
            </w:pPr>
          </w:p>
        </w:tc>
      </w:tr>
      <w:tr w:rsidR="00E9247C">
        <w:trPr>
          <w:trHeight w:val="399"/>
        </w:trPr>
        <w:tc>
          <w:tcPr>
            <w:tcW w:w="851" w:type="dxa"/>
          </w:tcPr>
          <w:p w:rsidR="00E9247C" w:rsidRDefault="004C7DE4">
            <w:pPr>
              <w:jc w:val="center"/>
              <w:rPr>
                <w:rFonts w:ascii="仿宋" w:eastAsia="仿宋" w:hAnsi="仿宋"/>
                <w:sz w:val="24"/>
                <w:szCs w:val="24"/>
              </w:rPr>
            </w:pPr>
            <w:r>
              <w:rPr>
                <w:rFonts w:ascii="仿宋" w:eastAsia="仿宋" w:hAnsi="仿宋" w:hint="eastAsia"/>
                <w:sz w:val="24"/>
                <w:szCs w:val="24"/>
              </w:rPr>
              <w:t>12</w:t>
            </w:r>
          </w:p>
        </w:tc>
        <w:tc>
          <w:tcPr>
            <w:tcW w:w="3828" w:type="dxa"/>
            <w:gridSpan w:val="3"/>
            <w:vMerge/>
          </w:tcPr>
          <w:p w:rsidR="00E9247C" w:rsidRDefault="00E9247C">
            <w:pPr>
              <w:spacing w:line="440" w:lineRule="exact"/>
              <w:jc w:val="center"/>
              <w:rPr>
                <w:rFonts w:ascii="楷体" w:eastAsia="楷体" w:hAnsi="楷体"/>
                <w:sz w:val="24"/>
                <w:szCs w:val="24"/>
              </w:rPr>
            </w:pPr>
          </w:p>
        </w:tc>
        <w:tc>
          <w:tcPr>
            <w:tcW w:w="2409" w:type="dxa"/>
            <w:gridSpan w:val="2"/>
          </w:tcPr>
          <w:p w:rsidR="00E9247C" w:rsidRDefault="004C7DE4">
            <w:pPr>
              <w:spacing w:line="460" w:lineRule="exact"/>
              <w:jc w:val="center"/>
              <w:rPr>
                <w:rFonts w:ascii="楷体" w:eastAsia="楷体" w:hAnsi="楷体"/>
                <w:sz w:val="24"/>
                <w:szCs w:val="24"/>
              </w:rPr>
            </w:pPr>
            <w:r>
              <w:rPr>
                <w:rFonts w:ascii="楷体" w:eastAsia="楷体" w:hAnsi="楷体" w:hint="eastAsia"/>
                <w:sz w:val="24"/>
                <w:szCs w:val="24"/>
              </w:rPr>
              <w:t>地下总建筑面积（㎡）</w:t>
            </w:r>
          </w:p>
        </w:tc>
        <w:tc>
          <w:tcPr>
            <w:tcW w:w="1843" w:type="dxa"/>
            <w:gridSpan w:val="2"/>
          </w:tcPr>
          <w:p w:rsidR="00E9247C" w:rsidRDefault="00E9247C">
            <w:pPr>
              <w:spacing w:line="460" w:lineRule="exact"/>
              <w:jc w:val="center"/>
              <w:rPr>
                <w:rFonts w:ascii="楷体" w:eastAsia="楷体" w:hAnsi="楷体"/>
                <w:sz w:val="24"/>
                <w:szCs w:val="24"/>
              </w:rPr>
            </w:pPr>
          </w:p>
        </w:tc>
      </w:tr>
      <w:tr w:rsidR="00E9247C">
        <w:trPr>
          <w:trHeight w:val="363"/>
        </w:trPr>
        <w:tc>
          <w:tcPr>
            <w:tcW w:w="851" w:type="dxa"/>
          </w:tcPr>
          <w:p w:rsidR="00E9247C" w:rsidRDefault="004C7DE4">
            <w:pPr>
              <w:jc w:val="center"/>
              <w:rPr>
                <w:rFonts w:ascii="仿宋" w:eastAsia="仿宋" w:hAnsi="仿宋"/>
                <w:sz w:val="24"/>
                <w:szCs w:val="24"/>
              </w:rPr>
            </w:pPr>
            <w:r>
              <w:rPr>
                <w:rFonts w:ascii="仿宋" w:eastAsia="仿宋" w:hAnsi="仿宋" w:hint="eastAsia"/>
                <w:sz w:val="24"/>
                <w:szCs w:val="24"/>
              </w:rPr>
              <w:t>13</w:t>
            </w:r>
          </w:p>
        </w:tc>
        <w:tc>
          <w:tcPr>
            <w:tcW w:w="3828" w:type="dxa"/>
            <w:gridSpan w:val="3"/>
            <w:vMerge/>
          </w:tcPr>
          <w:p w:rsidR="00E9247C" w:rsidRDefault="00E9247C">
            <w:pPr>
              <w:spacing w:line="440" w:lineRule="exact"/>
              <w:jc w:val="center"/>
              <w:rPr>
                <w:rFonts w:ascii="楷体" w:eastAsia="楷体" w:hAnsi="楷体"/>
                <w:sz w:val="24"/>
                <w:szCs w:val="24"/>
              </w:rPr>
            </w:pPr>
          </w:p>
        </w:tc>
        <w:tc>
          <w:tcPr>
            <w:tcW w:w="2409" w:type="dxa"/>
            <w:gridSpan w:val="2"/>
          </w:tcPr>
          <w:p w:rsidR="00E9247C" w:rsidRDefault="004C7DE4">
            <w:pPr>
              <w:spacing w:line="460" w:lineRule="exact"/>
              <w:jc w:val="center"/>
              <w:rPr>
                <w:rFonts w:ascii="楷体" w:eastAsia="楷体" w:hAnsi="楷体"/>
                <w:sz w:val="24"/>
                <w:szCs w:val="24"/>
              </w:rPr>
            </w:pPr>
            <w:r>
              <w:rPr>
                <w:rFonts w:ascii="楷体" w:eastAsia="楷体" w:hAnsi="楷体" w:hint="eastAsia"/>
                <w:sz w:val="24"/>
                <w:szCs w:val="24"/>
              </w:rPr>
              <w:t>其他</w:t>
            </w:r>
          </w:p>
        </w:tc>
        <w:tc>
          <w:tcPr>
            <w:tcW w:w="1843" w:type="dxa"/>
            <w:gridSpan w:val="2"/>
          </w:tcPr>
          <w:p w:rsidR="00E9247C" w:rsidRDefault="00E9247C">
            <w:pPr>
              <w:spacing w:line="460" w:lineRule="exact"/>
              <w:jc w:val="center"/>
              <w:rPr>
                <w:rFonts w:ascii="楷体" w:eastAsia="楷体" w:hAnsi="楷体"/>
                <w:sz w:val="24"/>
                <w:szCs w:val="24"/>
              </w:rPr>
            </w:pPr>
          </w:p>
        </w:tc>
      </w:tr>
      <w:tr w:rsidR="00E9247C">
        <w:trPr>
          <w:trHeight w:val="363"/>
        </w:trPr>
        <w:tc>
          <w:tcPr>
            <w:tcW w:w="8931" w:type="dxa"/>
            <w:gridSpan w:val="8"/>
          </w:tcPr>
          <w:p w:rsidR="00E9247C" w:rsidRDefault="004C7DE4">
            <w:pPr>
              <w:spacing w:line="460" w:lineRule="exact"/>
              <w:jc w:val="center"/>
              <w:rPr>
                <w:rFonts w:ascii="楷体" w:eastAsia="楷体" w:hAnsi="楷体"/>
                <w:b/>
                <w:sz w:val="28"/>
                <w:szCs w:val="28"/>
              </w:rPr>
            </w:pPr>
            <w:r>
              <w:rPr>
                <w:rFonts w:ascii="楷体" w:eastAsia="楷体" w:hAnsi="楷体" w:hint="eastAsia"/>
                <w:b/>
                <w:sz w:val="28"/>
                <w:szCs w:val="28"/>
              </w:rPr>
              <w:t>建设工程设计方案申请情况</w:t>
            </w:r>
          </w:p>
        </w:tc>
      </w:tr>
      <w:tr w:rsidR="00E9247C">
        <w:trPr>
          <w:trHeight w:val="482"/>
        </w:trPr>
        <w:tc>
          <w:tcPr>
            <w:tcW w:w="851" w:type="dxa"/>
          </w:tcPr>
          <w:p w:rsidR="00E9247C" w:rsidRDefault="004C7DE4">
            <w:pPr>
              <w:jc w:val="center"/>
              <w:rPr>
                <w:rFonts w:ascii="仿宋" w:eastAsia="仿宋" w:hAnsi="仿宋"/>
                <w:sz w:val="24"/>
                <w:szCs w:val="24"/>
              </w:rPr>
            </w:pPr>
            <w:r>
              <w:rPr>
                <w:rFonts w:ascii="仿宋" w:eastAsia="仿宋" w:hAnsi="仿宋" w:hint="eastAsia"/>
                <w:sz w:val="24"/>
                <w:szCs w:val="24"/>
              </w:rPr>
              <w:t>14</w:t>
            </w:r>
          </w:p>
        </w:tc>
        <w:tc>
          <w:tcPr>
            <w:tcW w:w="3969" w:type="dxa"/>
            <w:gridSpan w:val="4"/>
          </w:tcPr>
          <w:p w:rsidR="00E9247C" w:rsidRDefault="004C7DE4">
            <w:pPr>
              <w:spacing w:line="300" w:lineRule="exact"/>
              <w:jc w:val="center"/>
              <w:rPr>
                <w:rFonts w:ascii="楷体" w:eastAsia="楷体" w:hAnsi="楷体"/>
                <w:sz w:val="24"/>
                <w:szCs w:val="24"/>
              </w:rPr>
            </w:pPr>
            <w:r>
              <w:rPr>
                <w:rFonts w:ascii="楷体" w:eastAsia="楷体" w:hAnsi="楷体" w:hint="eastAsia"/>
                <w:sz w:val="24"/>
                <w:szCs w:val="24"/>
              </w:rPr>
              <w:t>设计单位名称</w:t>
            </w:r>
          </w:p>
        </w:tc>
        <w:tc>
          <w:tcPr>
            <w:tcW w:w="4111" w:type="dxa"/>
            <w:gridSpan w:val="3"/>
          </w:tcPr>
          <w:p w:rsidR="00E9247C" w:rsidRDefault="00E9247C">
            <w:pPr>
              <w:spacing w:line="300" w:lineRule="exact"/>
              <w:jc w:val="center"/>
              <w:rPr>
                <w:rFonts w:ascii="楷体" w:eastAsia="楷体" w:hAnsi="楷体"/>
                <w:sz w:val="24"/>
                <w:szCs w:val="24"/>
              </w:rPr>
            </w:pPr>
          </w:p>
        </w:tc>
      </w:tr>
      <w:tr w:rsidR="00E9247C">
        <w:trPr>
          <w:trHeight w:val="509"/>
        </w:trPr>
        <w:tc>
          <w:tcPr>
            <w:tcW w:w="851" w:type="dxa"/>
          </w:tcPr>
          <w:p w:rsidR="00E9247C" w:rsidRDefault="004C7DE4">
            <w:pPr>
              <w:jc w:val="center"/>
              <w:rPr>
                <w:rFonts w:ascii="仿宋" w:eastAsia="仿宋" w:hAnsi="仿宋"/>
                <w:sz w:val="24"/>
                <w:szCs w:val="24"/>
              </w:rPr>
            </w:pPr>
            <w:r>
              <w:rPr>
                <w:rFonts w:ascii="仿宋" w:eastAsia="仿宋" w:hAnsi="仿宋" w:hint="eastAsia"/>
                <w:sz w:val="24"/>
                <w:szCs w:val="24"/>
              </w:rPr>
              <w:t>15</w:t>
            </w:r>
          </w:p>
        </w:tc>
        <w:tc>
          <w:tcPr>
            <w:tcW w:w="3969" w:type="dxa"/>
            <w:gridSpan w:val="4"/>
          </w:tcPr>
          <w:p w:rsidR="00E9247C" w:rsidRDefault="004C7DE4">
            <w:pPr>
              <w:spacing w:line="300" w:lineRule="exact"/>
              <w:jc w:val="center"/>
              <w:rPr>
                <w:rFonts w:ascii="楷体" w:eastAsia="楷体" w:hAnsi="楷体"/>
                <w:sz w:val="24"/>
                <w:szCs w:val="24"/>
              </w:rPr>
            </w:pPr>
            <w:r>
              <w:rPr>
                <w:rFonts w:ascii="楷体" w:eastAsia="楷体" w:hAnsi="楷体" w:hint="eastAsia"/>
                <w:sz w:val="24"/>
                <w:szCs w:val="24"/>
              </w:rPr>
              <w:t>设计单位资质范围及等级</w:t>
            </w:r>
          </w:p>
        </w:tc>
        <w:tc>
          <w:tcPr>
            <w:tcW w:w="4111" w:type="dxa"/>
            <w:gridSpan w:val="3"/>
          </w:tcPr>
          <w:p w:rsidR="00E9247C" w:rsidRDefault="00E9247C">
            <w:pPr>
              <w:spacing w:line="300" w:lineRule="exact"/>
              <w:jc w:val="center"/>
              <w:rPr>
                <w:rFonts w:ascii="楷体" w:eastAsia="楷体" w:hAnsi="楷体"/>
                <w:sz w:val="24"/>
                <w:szCs w:val="24"/>
              </w:rPr>
            </w:pPr>
          </w:p>
        </w:tc>
      </w:tr>
      <w:tr w:rsidR="00E9247C">
        <w:trPr>
          <w:trHeight w:val="440"/>
        </w:trPr>
        <w:tc>
          <w:tcPr>
            <w:tcW w:w="851" w:type="dxa"/>
          </w:tcPr>
          <w:p w:rsidR="00E9247C" w:rsidRDefault="004C7DE4">
            <w:pPr>
              <w:jc w:val="center"/>
              <w:rPr>
                <w:rFonts w:ascii="仿宋" w:eastAsia="仿宋" w:hAnsi="仿宋"/>
                <w:sz w:val="24"/>
                <w:szCs w:val="24"/>
              </w:rPr>
            </w:pPr>
            <w:r>
              <w:rPr>
                <w:rFonts w:ascii="仿宋" w:eastAsia="仿宋" w:hAnsi="仿宋" w:hint="eastAsia"/>
                <w:sz w:val="24"/>
                <w:szCs w:val="24"/>
              </w:rPr>
              <w:t>16</w:t>
            </w:r>
          </w:p>
        </w:tc>
        <w:tc>
          <w:tcPr>
            <w:tcW w:w="3969" w:type="dxa"/>
            <w:gridSpan w:val="4"/>
          </w:tcPr>
          <w:p w:rsidR="00E9247C" w:rsidRDefault="004C7DE4">
            <w:pPr>
              <w:spacing w:line="300" w:lineRule="exact"/>
              <w:jc w:val="center"/>
              <w:rPr>
                <w:rFonts w:ascii="楷体" w:eastAsia="楷体" w:hAnsi="楷体"/>
                <w:sz w:val="24"/>
                <w:szCs w:val="24"/>
              </w:rPr>
            </w:pPr>
            <w:r>
              <w:rPr>
                <w:rFonts w:ascii="楷体" w:eastAsia="楷体" w:hAnsi="楷体" w:hint="eastAsia"/>
                <w:sz w:val="24"/>
                <w:szCs w:val="24"/>
              </w:rPr>
              <w:t>外地设计企业入川备案登记编号</w:t>
            </w:r>
          </w:p>
        </w:tc>
        <w:tc>
          <w:tcPr>
            <w:tcW w:w="4111" w:type="dxa"/>
            <w:gridSpan w:val="3"/>
          </w:tcPr>
          <w:p w:rsidR="00E9247C" w:rsidRDefault="00E9247C">
            <w:pPr>
              <w:spacing w:line="480" w:lineRule="exact"/>
              <w:jc w:val="center"/>
              <w:rPr>
                <w:rFonts w:ascii="楷体" w:eastAsia="楷体" w:hAnsi="楷体"/>
                <w:sz w:val="24"/>
                <w:szCs w:val="24"/>
              </w:rPr>
            </w:pPr>
          </w:p>
        </w:tc>
      </w:tr>
      <w:tr w:rsidR="00E9247C">
        <w:trPr>
          <w:trHeight w:val="440"/>
        </w:trPr>
        <w:tc>
          <w:tcPr>
            <w:tcW w:w="851" w:type="dxa"/>
          </w:tcPr>
          <w:p w:rsidR="00E9247C" w:rsidRDefault="004C7DE4">
            <w:pPr>
              <w:jc w:val="center"/>
              <w:rPr>
                <w:rFonts w:ascii="仿宋" w:eastAsia="仿宋" w:hAnsi="仿宋"/>
                <w:sz w:val="24"/>
                <w:szCs w:val="24"/>
              </w:rPr>
            </w:pPr>
            <w:r>
              <w:rPr>
                <w:rFonts w:ascii="仿宋" w:eastAsia="仿宋" w:hAnsi="仿宋" w:hint="eastAsia"/>
                <w:sz w:val="24"/>
                <w:szCs w:val="24"/>
              </w:rPr>
              <w:t>17</w:t>
            </w:r>
          </w:p>
        </w:tc>
        <w:tc>
          <w:tcPr>
            <w:tcW w:w="3969" w:type="dxa"/>
            <w:gridSpan w:val="4"/>
          </w:tcPr>
          <w:p w:rsidR="00E9247C" w:rsidRDefault="004C7DE4">
            <w:pPr>
              <w:spacing w:line="240" w:lineRule="exact"/>
              <w:jc w:val="center"/>
              <w:rPr>
                <w:rFonts w:ascii="楷体" w:eastAsia="楷体" w:hAnsi="楷体"/>
                <w:sz w:val="24"/>
                <w:szCs w:val="24"/>
              </w:rPr>
            </w:pPr>
            <w:r>
              <w:rPr>
                <w:rFonts w:ascii="楷体" w:eastAsia="楷体" w:hAnsi="楷体" w:hint="eastAsia"/>
                <w:sz w:val="24"/>
                <w:szCs w:val="24"/>
              </w:rPr>
              <w:t>是否完成用地范围地灾评估及点</w:t>
            </w:r>
            <w:proofErr w:type="gramStart"/>
            <w:r>
              <w:rPr>
                <w:rFonts w:ascii="楷体" w:eastAsia="楷体" w:hAnsi="楷体" w:hint="eastAsia"/>
                <w:sz w:val="24"/>
                <w:szCs w:val="24"/>
              </w:rPr>
              <w:t>位治理</w:t>
            </w:r>
            <w:proofErr w:type="gramEnd"/>
            <w:r>
              <w:rPr>
                <w:rFonts w:ascii="楷体" w:eastAsia="楷体" w:hAnsi="楷体" w:hint="eastAsia"/>
                <w:sz w:val="24"/>
                <w:szCs w:val="24"/>
              </w:rPr>
              <w:t>工程设计方案（有隐患的点位）</w:t>
            </w:r>
          </w:p>
        </w:tc>
        <w:tc>
          <w:tcPr>
            <w:tcW w:w="4111" w:type="dxa"/>
            <w:gridSpan w:val="3"/>
          </w:tcPr>
          <w:p w:rsidR="00E9247C" w:rsidRDefault="004C7DE4">
            <w:pPr>
              <w:spacing w:line="340" w:lineRule="exact"/>
              <w:jc w:val="center"/>
              <w:rPr>
                <w:rFonts w:ascii="楷体" w:eastAsia="楷体" w:hAnsi="楷体"/>
                <w:sz w:val="24"/>
                <w:szCs w:val="24"/>
              </w:rPr>
            </w:pPr>
            <w:r>
              <w:rPr>
                <w:rFonts w:ascii="仿宋" w:eastAsia="仿宋" w:hAnsi="仿宋" w:hint="eastAsia"/>
                <w:sz w:val="24"/>
                <w:szCs w:val="24"/>
              </w:rPr>
              <w:t>（是）（否）及（是）（否）</w:t>
            </w:r>
          </w:p>
        </w:tc>
      </w:tr>
      <w:tr w:rsidR="00E9247C">
        <w:trPr>
          <w:trHeight w:val="440"/>
        </w:trPr>
        <w:tc>
          <w:tcPr>
            <w:tcW w:w="851" w:type="dxa"/>
          </w:tcPr>
          <w:p w:rsidR="00E9247C" w:rsidRDefault="004C7DE4">
            <w:pPr>
              <w:jc w:val="center"/>
              <w:rPr>
                <w:rFonts w:ascii="仿宋" w:eastAsia="仿宋" w:hAnsi="仿宋"/>
                <w:sz w:val="24"/>
                <w:szCs w:val="24"/>
              </w:rPr>
            </w:pPr>
            <w:r>
              <w:rPr>
                <w:rFonts w:ascii="仿宋" w:eastAsia="仿宋" w:hAnsi="仿宋" w:hint="eastAsia"/>
                <w:sz w:val="24"/>
                <w:szCs w:val="24"/>
              </w:rPr>
              <w:t>18</w:t>
            </w:r>
          </w:p>
        </w:tc>
        <w:tc>
          <w:tcPr>
            <w:tcW w:w="3969" w:type="dxa"/>
            <w:gridSpan w:val="4"/>
          </w:tcPr>
          <w:p w:rsidR="00E9247C" w:rsidRDefault="004C7DE4">
            <w:pPr>
              <w:spacing w:line="300" w:lineRule="exact"/>
              <w:jc w:val="center"/>
              <w:rPr>
                <w:rFonts w:ascii="楷体" w:eastAsia="楷体" w:hAnsi="楷体"/>
                <w:sz w:val="24"/>
                <w:szCs w:val="24"/>
              </w:rPr>
            </w:pPr>
            <w:r>
              <w:rPr>
                <w:rFonts w:ascii="楷体" w:eastAsia="楷体" w:hAnsi="楷体" w:hint="eastAsia"/>
                <w:sz w:val="24"/>
                <w:szCs w:val="24"/>
              </w:rPr>
              <w:t>是否</w:t>
            </w:r>
            <w:proofErr w:type="gramStart"/>
            <w:r>
              <w:rPr>
                <w:rFonts w:ascii="楷体" w:eastAsia="楷体" w:hAnsi="楷体" w:hint="eastAsia"/>
                <w:sz w:val="24"/>
                <w:szCs w:val="24"/>
              </w:rPr>
              <w:t>处城市</w:t>
            </w:r>
            <w:proofErr w:type="gramEnd"/>
            <w:r>
              <w:rPr>
                <w:rFonts w:ascii="楷体" w:eastAsia="楷体" w:hAnsi="楷体" w:hint="eastAsia"/>
                <w:sz w:val="24"/>
                <w:szCs w:val="24"/>
              </w:rPr>
              <w:t>主干道或重要景观位置</w:t>
            </w:r>
          </w:p>
        </w:tc>
        <w:tc>
          <w:tcPr>
            <w:tcW w:w="4111" w:type="dxa"/>
            <w:gridSpan w:val="3"/>
          </w:tcPr>
          <w:p w:rsidR="00E9247C" w:rsidRDefault="004C7DE4">
            <w:pPr>
              <w:spacing w:line="300" w:lineRule="exact"/>
              <w:jc w:val="center"/>
              <w:rPr>
                <w:rFonts w:ascii="楷体" w:eastAsia="楷体" w:hAnsi="楷体"/>
                <w:sz w:val="24"/>
                <w:szCs w:val="24"/>
              </w:rPr>
            </w:pPr>
            <w:r>
              <w:rPr>
                <w:rFonts w:ascii="仿宋" w:eastAsia="仿宋" w:hAnsi="仿宋" w:hint="eastAsia"/>
                <w:sz w:val="24"/>
                <w:szCs w:val="24"/>
              </w:rPr>
              <w:t>（是）（否）</w:t>
            </w:r>
          </w:p>
        </w:tc>
      </w:tr>
      <w:tr w:rsidR="00E9247C">
        <w:trPr>
          <w:trHeight w:val="440"/>
        </w:trPr>
        <w:tc>
          <w:tcPr>
            <w:tcW w:w="851" w:type="dxa"/>
          </w:tcPr>
          <w:p w:rsidR="00E9247C" w:rsidRDefault="004C7DE4">
            <w:pPr>
              <w:jc w:val="center"/>
              <w:rPr>
                <w:rFonts w:ascii="仿宋" w:eastAsia="仿宋" w:hAnsi="仿宋"/>
                <w:sz w:val="24"/>
                <w:szCs w:val="24"/>
              </w:rPr>
            </w:pPr>
            <w:r>
              <w:rPr>
                <w:rFonts w:ascii="仿宋" w:eastAsia="仿宋" w:hAnsi="仿宋" w:hint="eastAsia"/>
                <w:sz w:val="24"/>
                <w:szCs w:val="24"/>
              </w:rPr>
              <w:t>19</w:t>
            </w:r>
          </w:p>
        </w:tc>
        <w:tc>
          <w:tcPr>
            <w:tcW w:w="3969" w:type="dxa"/>
            <w:gridSpan w:val="4"/>
          </w:tcPr>
          <w:p w:rsidR="00E9247C" w:rsidRDefault="004C7DE4">
            <w:pPr>
              <w:spacing w:line="300" w:lineRule="exact"/>
              <w:jc w:val="center"/>
              <w:rPr>
                <w:rFonts w:ascii="楷体" w:eastAsia="楷体" w:hAnsi="楷体"/>
                <w:sz w:val="24"/>
                <w:szCs w:val="24"/>
              </w:rPr>
            </w:pPr>
            <w:r>
              <w:rPr>
                <w:rFonts w:ascii="楷体" w:eastAsia="楷体" w:hAnsi="楷体" w:hint="eastAsia"/>
                <w:sz w:val="24"/>
                <w:szCs w:val="24"/>
              </w:rPr>
              <w:t>是否满足图纸设计深度要求</w:t>
            </w:r>
          </w:p>
        </w:tc>
        <w:tc>
          <w:tcPr>
            <w:tcW w:w="4111" w:type="dxa"/>
            <w:gridSpan w:val="3"/>
          </w:tcPr>
          <w:p w:rsidR="00E9247C" w:rsidRDefault="004C7DE4">
            <w:pPr>
              <w:spacing w:line="460" w:lineRule="exact"/>
              <w:jc w:val="center"/>
              <w:rPr>
                <w:rFonts w:ascii="楷体" w:eastAsia="楷体" w:hAnsi="楷体"/>
                <w:sz w:val="24"/>
                <w:szCs w:val="24"/>
              </w:rPr>
            </w:pPr>
            <w:r>
              <w:rPr>
                <w:rFonts w:ascii="楷体" w:eastAsia="楷体" w:hAnsi="楷体" w:hint="eastAsia"/>
                <w:sz w:val="24"/>
                <w:szCs w:val="24"/>
              </w:rPr>
              <w:t>（是）（否）</w:t>
            </w:r>
          </w:p>
        </w:tc>
      </w:tr>
      <w:tr w:rsidR="00E9247C">
        <w:trPr>
          <w:trHeight w:val="440"/>
        </w:trPr>
        <w:tc>
          <w:tcPr>
            <w:tcW w:w="851" w:type="dxa"/>
          </w:tcPr>
          <w:p w:rsidR="00E9247C" w:rsidRDefault="004C7DE4">
            <w:pPr>
              <w:jc w:val="center"/>
              <w:rPr>
                <w:rFonts w:ascii="仿宋" w:eastAsia="仿宋" w:hAnsi="仿宋"/>
                <w:sz w:val="24"/>
                <w:szCs w:val="24"/>
              </w:rPr>
            </w:pPr>
            <w:r>
              <w:rPr>
                <w:rFonts w:ascii="仿宋" w:eastAsia="仿宋" w:hAnsi="仿宋" w:hint="eastAsia"/>
                <w:sz w:val="24"/>
                <w:szCs w:val="24"/>
              </w:rPr>
              <w:t>20</w:t>
            </w:r>
          </w:p>
        </w:tc>
        <w:tc>
          <w:tcPr>
            <w:tcW w:w="8080" w:type="dxa"/>
            <w:gridSpan w:val="7"/>
          </w:tcPr>
          <w:p w:rsidR="00E9247C" w:rsidRDefault="004C7DE4">
            <w:pPr>
              <w:spacing w:line="500" w:lineRule="exact"/>
              <w:jc w:val="center"/>
              <w:rPr>
                <w:rFonts w:ascii="楷体" w:eastAsia="楷体" w:hAnsi="楷体"/>
                <w:sz w:val="24"/>
                <w:szCs w:val="24"/>
              </w:rPr>
            </w:pPr>
            <w:r>
              <w:rPr>
                <w:rFonts w:ascii="楷体" w:eastAsia="楷体" w:hAnsi="楷体" w:hint="eastAsia"/>
                <w:sz w:val="24"/>
                <w:szCs w:val="24"/>
              </w:rPr>
              <w:t>地块规划设计条件及建设工程设计方案主要经济技术指标对比情况</w:t>
            </w:r>
          </w:p>
        </w:tc>
      </w:tr>
      <w:tr w:rsidR="00E9247C">
        <w:trPr>
          <w:trHeight w:val="440"/>
        </w:trPr>
        <w:tc>
          <w:tcPr>
            <w:tcW w:w="851" w:type="dxa"/>
          </w:tcPr>
          <w:p w:rsidR="00E9247C" w:rsidRDefault="004C7DE4">
            <w:pPr>
              <w:jc w:val="center"/>
              <w:rPr>
                <w:rFonts w:ascii="仿宋" w:eastAsia="仿宋" w:hAnsi="仿宋"/>
                <w:sz w:val="24"/>
                <w:szCs w:val="24"/>
              </w:rPr>
            </w:pPr>
            <w:r>
              <w:rPr>
                <w:rFonts w:ascii="仿宋" w:eastAsia="仿宋" w:hAnsi="仿宋" w:hint="eastAsia"/>
                <w:sz w:val="24"/>
                <w:szCs w:val="24"/>
              </w:rPr>
              <w:t>21</w:t>
            </w:r>
          </w:p>
        </w:tc>
        <w:tc>
          <w:tcPr>
            <w:tcW w:w="3969" w:type="dxa"/>
            <w:gridSpan w:val="4"/>
          </w:tcPr>
          <w:p w:rsidR="00E9247C" w:rsidRDefault="004C7DE4">
            <w:pPr>
              <w:spacing w:line="500" w:lineRule="exact"/>
              <w:jc w:val="center"/>
              <w:rPr>
                <w:rFonts w:ascii="楷体" w:eastAsia="楷体" w:hAnsi="楷体"/>
                <w:sz w:val="24"/>
                <w:szCs w:val="24"/>
              </w:rPr>
            </w:pPr>
            <w:r>
              <w:rPr>
                <w:rFonts w:ascii="楷体" w:eastAsia="楷体" w:hAnsi="楷体" w:hint="eastAsia"/>
                <w:sz w:val="24"/>
                <w:szCs w:val="24"/>
              </w:rPr>
              <w:t>规划设计条件</w:t>
            </w:r>
          </w:p>
        </w:tc>
        <w:tc>
          <w:tcPr>
            <w:tcW w:w="4111" w:type="dxa"/>
            <w:gridSpan w:val="3"/>
          </w:tcPr>
          <w:p w:rsidR="00E9247C" w:rsidRDefault="004C7DE4">
            <w:pPr>
              <w:spacing w:line="500" w:lineRule="exact"/>
              <w:jc w:val="center"/>
              <w:rPr>
                <w:rFonts w:ascii="楷体" w:eastAsia="楷体" w:hAnsi="楷体"/>
                <w:sz w:val="24"/>
                <w:szCs w:val="24"/>
              </w:rPr>
            </w:pPr>
            <w:r>
              <w:rPr>
                <w:rFonts w:ascii="楷体" w:eastAsia="楷体" w:hAnsi="楷体" w:hint="eastAsia"/>
                <w:sz w:val="24"/>
                <w:szCs w:val="24"/>
              </w:rPr>
              <w:t>建设工程设计方案</w:t>
            </w:r>
          </w:p>
        </w:tc>
      </w:tr>
      <w:tr w:rsidR="00E9247C">
        <w:trPr>
          <w:trHeight w:val="440"/>
        </w:trPr>
        <w:tc>
          <w:tcPr>
            <w:tcW w:w="851" w:type="dxa"/>
          </w:tcPr>
          <w:p w:rsidR="00E9247C" w:rsidRDefault="004C7DE4">
            <w:pPr>
              <w:jc w:val="center"/>
              <w:rPr>
                <w:rFonts w:ascii="仿宋" w:eastAsia="仿宋" w:hAnsi="仿宋"/>
                <w:sz w:val="24"/>
                <w:szCs w:val="24"/>
              </w:rPr>
            </w:pPr>
            <w:r>
              <w:rPr>
                <w:rFonts w:ascii="仿宋" w:eastAsia="仿宋" w:hAnsi="仿宋" w:hint="eastAsia"/>
                <w:sz w:val="24"/>
                <w:szCs w:val="24"/>
              </w:rPr>
              <w:t>22</w:t>
            </w:r>
          </w:p>
        </w:tc>
        <w:tc>
          <w:tcPr>
            <w:tcW w:w="2694" w:type="dxa"/>
            <w:gridSpan w:val="2"/>
          </w:tcPr>
          <w:p w:rsidR="00E9247C" w:rsidRDefault="004C7DE4">
            <w:pPr>
              <w:spacing w:line="460" w:lineRule="exact"/>
              <w:jc w:val="center"/>
              <w:rPr>
                <w:rFonts w:ascii="楷体" w:eastAsia="楷体" w:hAnsi="楷体"/>
                <w:sz w:val="24"/>
                <w:szCs w:val="24"/>
              </w:rPr>
            </w:pPr>
            <w:r>
              <w:rPr>
                <w:rFonts w:ascii="楷体" w:eastAsia="楷体" w:hAnsi="楷体" w:hint="eastAsia"/>
                <w:sz w:val="24"/>
                <w:szCs w:val="24"/>
              </w:rPr>
              <w:t>总用地面积（㎡）</w:t>
            </w:r>
          </w:p>
        </w:tc>
        <w:tc>
          <w:tcPr>
            <w:tcW w:w="1275" w:type="dxa"/>
            <w:gridSpan w:val="2"/>
          </w:tcPr>
          <w:p w:rsidR="00E9247C" w:rsidRDefault="00E9247C">
            <w:pPr>
              <w:spacing w:line="460" w:lineRule="exact"/>
              <w:jc w:val="center"/>
              <w:rPr>
                <w:rFonts w:ascii="楷体" w:eastAsia="楷体" w:hAnsi="楷体"/>
                <w:sz w:val="24"/>
                <w:szCs w:val="24"/>
              </w:rPr>
            </w:pPr>
          </w:p>
        </w:tc>
        <w:tc>
          <w:tcPr>
            <w:tcW w:w="2835" w:type="dxa"/>
            <w:gridSpan w:val="2"/>
          </w:tcPr>
          <w:p w:rsidR="00E9247C" w:rsidRDefault="004C7DE4">
            <w:pPr>
              <w:spacing w:line="460" w:lineRule="exact"/>
              <w:jc w:val="center"/>
              <w:rPr>
                <w:rFonts w:ascii="楷体" w:eastAsia="楷体" w:hAnsi="楷体"/>
                <w:sz w:val="24"/>
                <w:szCs w:val="24"/>
              </w:rPr>
            </w:pPr>
            <w:r>
              <w:rPr>
                <w:rFonts w:ascii="楷体" w:eastAsia="楷体" w:hAnsi="楷体" w:hint="eastAsia"/>
                <w:sz w:val="24"/>
                <w:szCs w:val="24"/>
              </w:rPr>
              <w:t>总用地面积（㎡）</w:t>
            </w:r>
          </w:p>
        </w:tc>
        <w:tc>
          <w:tcPr>
            <w:tcW w:w="1276" w:type="dxa"/>
          </w:tcPr>
          <w:p w:rsidR="00E9247C" w:rsidRDefault="00E9247C">
            <w:pPr>
              <w:spacing w:line="500" w:lineRule="exact"/>
              <w:jc w:val="center"/>
              <w:rPr>
                <w:rFonts w:ascii="楷体" w:eastAsia="楷体" w:hAnsi="楷体"/>
                <w:sz w:val="24"/>
                <w:szCs w:val="24"/>
              </w:rPr>
            </w:pPr>
          </w:p>
        </w:tc>
      </w:tr>
      <w:tr w:rsidR="00E9247C">
        <w:trPr>
          <w:trHeight w:val="480"/>
        </w:trPr>
        <w:tc>
          <w:tcPr>
            <w:tcW w:w="851" w:type="dxa"/>
          </w:tcPr>
          <w:p w:rsidR="00E9247C" w:rsidRDefault="004C7DE4">
            <w:pPr>
              <w:jc w:val="center"/>
              <w:rPr>
                <w:rFonts w:ascii="仿宋" w:eastAsia="仿宋" w:hAnsi="仿宋"/>
                <w:sz w:val="24"/>
                <w:szCs w:val="24"/>
              </w:rPr>
            </w:pPr>
            <w:r>
              <w:rPr>
                <w:rFonts w:ascii="仿宋" w:eastAsia="仿宋" w:hAnsi="仿宋" w:hint="eastAsia"/>
                <w:sz w:val="24"/>
                <w:szCs w:val="24"/>
              </w:rPr>
              <w:t>23</w:t>
            </w:r>
          </w:p>
        </w:tc>
        <w:tc>
          <w:tcPr>
            <w:tcW w:w="2694" w:type="dxa"/>
            <w:gridSpan w:val="2"/>
          </w:tcPr>
          <w:p w:rsidR="00E9247C" w:rsidRDefault="004C7DE4">
            <w:pPr>
              <w:spacing w:line="440" w:lineRule="exact"/>
              <w:jc w:val="center"/>
              <w:rPr>
                <w:rFonts w:ascii="楷体" w:eastAsia="楷体" w:hAnsi="楷体"/>
                <w:sz w:val="24"/>
                <w:szCs w:val="24"/>
              </w:rPr>
            </w:pPr>
            <w:r>
              <w:rPr>
                <w:rFonts w:ascii="楷体" w:eastAsia="楷体" w:hAnsi="楷体" w:hint="eastAsia"/>
                <w:sz w:val="24"/>
                <w:szCs w:val="24"/>
              </w:rPr>
              <w:t>建设用地面积（㎡）</w:t>
            </w:r>
          </w:p>
        </w:tc>
        <w:tc>
          <w:tcPr>
            <w:tcW w:w="1275" w:type="dxa"/>
            <w:gridSpan w:val="2"/>
          </w:tcPr>
          <w:p w:rsidR="00E9247C" w:rsidRDefault="00E9247C">
            <w:pPr>
              <w:spacing w:line="460" w:lineRule="exact"/>
              <w:jc w:val="center"/>
              <w:rPr>
                <w:rFonts w:ascii="楷体" w:eastAsia="楷体" w:hAnsi="楷体"/>
                <w:sz w:val="24"/>
                <w:szCs w:val="24"/>
              </w:rPr>
            </w:pPr>
          </w:p>
        </w:tc>
        <w:tc>
          <w:tcPr>
            <w:tcW w:w="2835" w:type="dxa"/>
            <w:gridSpan w:val="2"/>
          </w:tcPr>
          <w:p w:rsidR="00E9247C" w:rsidRDefault="004C7DE4">
            <w:pPr>
              <w:spacing w:line="440" w:lineRule="exact"/>
              <w:jc w:val="center"/>
              <w:rPr>
                <w:rFonts w:ascii="楷体" w:eastAsia="楷体" w:hAnsi="楷体"/>
                <w:sz w:val="24"/>
                <w:szCs w:val="24"/>
              </w:rPr>
            </w:pPr>
            <w:r>
              <w:rPr>
                <w:rFonts w:ascii="楷体" w:eastAsia="楷体" w:hAnsi="楷体" w:hint="eastAsia"/>
                <w:sz w:val="24"/>
                <w:szCs w:val="24"/>
              </w:rPr>
              <w:t>建设用地面积（㎡）</w:t>
            </w:r>
          </w:p>
        </w:tc>
        <w:tc>
          <w:tcPr>
            <w:tcW w:w="1276" w:type="dxa"/>
          </w:tcPr>
          <w:p w:rsidR="00E9247C" w:rsidRDefault="00E9247C">
            <w:pPr>
              <w:spacing w:line="500" w:lineRule="exact"/>
              <w:jc w:val="center"/>
              <w:rPr>
                <w:rFonts w:ascii="楷体" w:eastAsia="楷体" w:hAnsi="楷体"/>
                <w:sz w:val="24"/>
                <w:szCs w:val="24"/>
              </w:rPr>
            </w:pPr>
          </w:p>
        </w:tc>
      </w:tr>
      <w:tr w:rsidR="00E9247C">
        <w:trPr>
          <w:trHeight w:val="485"/>
        </w:trPr>
        <w:tc>
          <w:tcPr>
            <w:tcW w:w="851" w:type="dxa"/>
          </w:tcPr>
          <w:p w:rsidR="00E9247C" w:rsidRDefault="004C7DE4">
            <w:pPr>
              <w:jc w:val="center"/>
              <w:rPr>
                <w:rFonts w:ascii="仿宋" w:eastAsia="仿宋" w:hAnsi="仿宋"/>
                <w:sz w:val="24"/>
                <w:szCs w:val="24"/>
              </w:rPr>
            </w:pPr>
            <w:r>
              <w:rPr>
                <w:rFonts w:ascii="仿宋" w:eastAsia="仿宋" w:hAnsi="仿宋" w:hint="eastAsia"/>
                <w:sz w:val="24"/>
                <w:szCs w:val="24"/>
              </w:rPr>
              <w:lastRenderedPageBreak/>
              <w:t>24</w:t>
            </w:r>
          </w:p>
        </w:tc>
        <w:tc>
          <w:tcPr>
            <w:tcW w:w="2694" w:type="dxa"/>
            <w:gridSpan w:val="2"/>
          </w:tcPr>
          <w:p w:rsidR="00E9247C" w:rsidRDefault="004C7DE4">
            <w:pPr>
              <w:spacing w:line="440" w:lineRule="exact"/>
              <w:jc w:val="center"/>
              <w:rPr>
                <w:rFonts w:ascii="楷体" w:eastAsia="楷体" w:hAnsi="楷体"/>
                <w:sz w:val="24"/>
                <w:szCs w:val="24"/>
              </w:rPr>
            </w:pPr>
            <w:r>
              <w:rPr>
                <w:rFonts w:ascii="楷体" w:eastAsia="楷体" w:hAnsi="楷体" w:hint="eastAsia"/>
                <w:sz w:val="24"/>
                <w:szCs w:val="24"/>
              </w:rPr>
              <w:t>代征道路用地面积（㎡）</w:t>
            </w:r>
          </w:p>
        </w:tc>
        <w:tc>
          <w:tcPr>
            <w:tcW w:w="1275" w:type="dxa"/>
            <w:gridSpan w:val="2"/>
          </w:tcPr>
          <w:p w:rsidR="00E9247C" w:rsidRDefault="00E9247C">
            <w:pPr>
              <w:spacing w:line="460" w:lineRule="exact"/>
              <w:jc w:val="center"/>
              <w:rPr>
                <w:rFonts w:ascii="楷体" w:eastAsia="楷体" w:hAnsi="楷体"/>
                <w:sz w:val="24"/>
                <w:szCs w:val="24"/>
              </w:rPr>
            </w:pPr>
          </w:p>
        </w:tc>
        <w:tc>
          <w:tcPr>
            <w:tcW w:w="2835" w:type="dxa"/>
            <w:gridSpan w:val="2"/>
          </w:tcPr>
          <w:p w:rsidR="00E9247C" w:rsidRDefault="004C7DE4">
            <w:pPr>
              <w:spacing w:line="440" w:lineRule="exact"/>
              <w:jc w:val="center"/>
              <w:rPr>
                <w:rFonts w:ascii="楷体" w:eastAsia="楷体" w:hAnsi="楷体"/>
                <w:sz w:val="24"/>
                <w:szCs w:val="24"/>
              </w:rPr>
            </w:pPr>
            <w:r>
              <w:rPr>
                <w:rFonts w:ascii="楷体" w:eastAsia="楷体" w:hAnsi="楷体" w:hint="eastAsia"/>
                <w:sz w:val="24"/>
                <w:szCs w:val="24"/>
              </w:rPr>
              <w:t>代征道路用地面积（㎡）</w:t>
            </w:r>
          </w:p>
        </w:tc>
        <w:tc>
          <w:tcPr>
            <w:tcW w:w="1276" w:type="dxa"/>
          </w:tcPr>
          <w:p w:rsidR="00E9247C" w:rsidRDefault="00E9247C">
            <w:pPr>
              <w:spacing w:line="500" w:lineRule="exact"/>
              <w:jc w:val="center"/>
              <w:rPr>
                <w:rFonts w:ascii="楷体" w:eastAsia="楷体" w:hAnsi="楷体"/>
                <w:sz w:val="24"/>
                <w:szCs w:val="24"/>
              </w:rPr>
            </w:pPr>
          </w:p>
        </w:tc>
      </w:tr>
      <w:tr w:rsidR="00E9247C">
        <w:trPr>
          <w:trHeight w:val="519"/>
        </w:trPr>
        <w:tc>
          <w:tcPr>
            <w:tcW w:w="851" w:type="dxa"/>
          </w:tcPr>
          <w:p w:rsidR="00E9247C" w:rsidRDefault="004C7DE4">
            <w:pPr>
              <w:jc w:val="center"/>
              <w:rPr>
                <w:rFonts w:ascii="仿宋" w:eastAsia="仿宋" w:hAnsi="仿宋"/>
                <w:sz w:val="24"/>
                <w:szCs w:val="24"/>
              </w:rPr>
            </w:pPr>
            <w:r>
              <w:rPr>
                <w:rFonts w:ascii="仿宋" w:eastAsia="仿宋" w:hAnsi="仿宋" w:hint="eastAsia"/>
                <w:sz w:val="24"/>
                <w:szCs w:val="24"/>
              </w:rPr>
              <w:t>25</w:t>
            </w:r>
          </w:p>
        </w:tc>
        <w:tc>
          <w:tcPr>
            <w:tcW w:w="2694" w:type="dxa"/>
            <w:gridSpan w:val="2"/>
          </w:tcPr>
          <w:p w:rsidR="00E9247C" w:rsidRDefault="004C7DE4">
            <w:pPr>
              <w:spacing w:line="440" w:lineRule="exact"/>
              <w:jc w:val="center"/>
              <w:rPr>
                <w:rFonts w:ascii="楷体" w:eastAsia="楷体" w:hAnsi="楷体"/>
                <w:sz w:val="24"/>
                <w:szCs w:val="24"/>
              </w:rPr>
            </w:pPr>
            <w:r>
              <w:rPr>
                <w:rFonts w:ascii="楷体" w:eastAsia="楷体" w:hAnsi="楷体" w:hint="eastAsia"/>
                <w:sz w:val="24"/>
                <w:szCs w:val="24"/>
              </w:rPr>
              <w:t>代征其他用地面积（㎡）</w:t>
            </w:r>
          </w:p>
        </w:tc>
        <w:tc>
          <w:tcPr>
            <w:tcW w:w="1275" w:type="dxa"/>
            <w:gridSpan w:val="2"/>
          </w:tcPr>
          <w:p w:rsidR="00E9247C" w:rsidRDefault="00E9247C">
            <w:pPr>
              <w:spacing w:line="460" w:lineRule="exact"/>
              <w:jc w:val="center"/>
              <w:rPr>
                <w:rFonts w:ascii="楷体" w:eastAsia="楷体" w:hAnsi="楷体"/>
                <w:sz w:val="24"/>
                <w:szCs w:val="24"/>
              </w:rPr>
            </w:pPr>
          </w:p>
        </w:tc>
        <w:tc>
          <w:tcPr>
            <w:tcW w:w="2835" w:type="dxa"/>
            <w:gridSpan w:val="2"/>
          </w:tcPr>
          <w:p w:rsidR="00E9247C" w:rsidRDefault="004C7DE4">
            <w:pPr>
              <w:spacing w:line="440" w:lineRule="exact"/>
              <w:jc w:val="center"/>
              <w:rPr>
                <w:rFonts w:ascii="楷体" w:eastAsia="楷体" w:hAnsi="楷体"/>
                <w:sz w:val="24"/>
                <w:szCs w:val="24"/>
              </w:rPr>
            </w:pPr>
            <w:r>
              <w:rPr>
                <w:rFonts w:ascii="楷体" w:eastAsia="楷体" w:hAnsi="楷体" w:hint="eastAsia"/>
                <w:sz w:val="24"/>
                <w:szCs w:val="24"/>
              </w:rPr>
              <w:t>代征其他用地面积（㎡）</w:t>
            </w:r>
          </w:p>
        </w:tc>
        <w:tc>
          <w:tcPr>
            <w:tcW w:w="1276" w:type="dxa"/>
          </w:tcPr>
          <w:p w:rsidR="00E9247C" w:rsidRDefault="00E9247C">
            <w:pPr>
              <w:spacing w:line="500" w:lineRule="exact"/>
              <w:jc w:val="center"/>
              <w:rPr>
                <w:rFonts w:ascii="楷体" w:eastAsia="楷体" w:hAnsi="楷体"/>
                <w:sz w:val="24"/>
                <w:szCs w:val="24"/>
              </w:rPr>
            </w:pPr>
          </w:p>
        </w:tc>
      </w:tr>
      <w:tr w:rsidR="00E9247C">
        <w:trPr>
          <w:trHeight w:val="469"/>
        </w:trPr>
        <w:tc>
          <w:tcPr>
            <w:tcW w:w="851" w:type="dxa"/>
          </w:tcPr>
          <w:p w:rsidR="00E9247C" w:rsidRDefault="004C7DE4">
            <w:pPr>
              <w:jc w:val="center"/>
              <w:rPr>
                <w:rFonts w:ascii="仿宋" w:eastAsia="仿宋" w:hAnsi="仿宋"/>
                <w:sz w:val="24"/>
                <w:szCs w:val="24"/>
              </w:rPr>
            </w:pPr>
            <w:r>
              <w:rPr>
                <w:rFonts w:ascii="仿宋" w:eastAsia="仿宋" w:hAnsi="仿宋" w:hint="eastAsia"/>
                <w:sz w:val="24"/>
                <w:szCs w:val="24"/>
              </w:rPr>
              <w:t>26</w:t>
            </w:r>
          </w:p>
        </w:tc>
        <w:tc>
          <w:tcPr>
            <w:tcW w:w="2694" w:type="dxa"/>
            <w:gridSpan w:val="2"/>
          </w:tcPr>
          <w:p w:rsidR="00E9247C" w:rsidRDefault="004C7DE4">
            <w:pPr>
              <w:spacing w:line="440" w:lineRule="exact"/>
              <w:jc w:val="center"/>
              <w:rPr>
                <w:rFonts w:ascii="楷体" w:eastAsia="楷体" w:hAnsi="楷体"/>
                <w:sz w:val="24"/>
                <w:szCs w:val="24"/>
              </w:rPr>
            </w:pPr>
            <w:r>
              <w:rPr>
                <w:rFonts w:ascii="楷体" w:eastAsia="楷体" w:hAnsi="楷体" w:hint="eastAsia"/>
                <w:sz w:val="24"/>
                <w:szCs w:val="24"/>
              </w:rPr>
              <w:t>总建筑面积（㎡）</w:t>
            </w:r>
          </w:p>
        </w:tc>
        <w:tc>
          <w:tcPr>
            <w:tcW w:w="1275" w:type="dxa"/>
            <w:gridSpan w:val="2"/>
          </w:tcPr>
          <w:p w:rsidR="00E9247C" w:rsidRDefault="00E9247C">
            <w:pPr>
              <w:spacing w:line="460" w:lineRule="exact"/>
              <w:jc w:val="center"/>
              <w:rPr>
                <w:rFonts w:ascii="楷体" w:eastAsia="楷体" w:hAnsi="楷体"/>
                <w:sz w:val="24"/>
                <w:szCs w:val="24"/>
              </w:rPr>
            </w:pPr>
          </w:p>
        </w:tc>
        <w:tc>
          <w:tcPr>
            <w:tcW w:w="2835" w:type="dxa"/>
            <w:gridSpan w:val="2"/>
          </w:tcPr>
          <w:p w:rsidR="00E9247C" w:rsidRDefault="004C7DE4">
            <w:pPr>
              <w:spacing w:line="440" w:lineRule="exact"/>
              <w:jc w:val="center"/>
              <w:rPr>
                <w:rFonts w:ascii="楷体" w:eastAsia="楷体" w:hAnsi="楷体"/>
                <w:sz w:val="24"/>
                <w:szCs w:val="24"/>
              </w:rPr>
            </w:pPr>
            <w:proofErr w:type="gramStart"/>
            <w:r>
              <w:rPr>
                <w:rFonts w:ascii="楷体" w:eastAsia="楷体" w:hAnsi="楷体" w:hint="eastAsia"/>
                <w:sz w:val="24"/>
                <w:szCs w:val="24"/>
              </w:rPr>
              <w:t>计容建筑面积</w:t>
            </w:r>
            <w:proofErr w:type="gramEnd"/>
            <w:r>
              <w:rPr>
                <w:rFonts w:ascii="楷体" w:eastAsia="楷体" w:hAnsi="楷体" w:hint="eastAsia"/>
                <w:sz w:val="24"/>
                <w:szCs w:val="24"/>
              </w:rPr>
              <w:t>（㎡）</w:t>
            </w:r>
          </w:p>
        </w:tc>
        <w:tc>
          <w:tcPr>
            <w:tcW w:w="1276" w:type="dxa"/>
          </w:tcPr>
          <w:p w:rsidR="00E9247C" w:rsidRDefault="00E9247C">
            <w:pPr>
              <w:spacing w:line="500" w:lineRule="exact"/>
              <w:jc w:val="center"/>
              <w:rPr>
                <w:rFonts w:ascii="楷体" w:eastAsia="楷体" w:hAnsi="楷体"/>
                <w:sz w:val="24"/>
                <w:szCs w:val="24"/>
              </w:rPr>
            </w:pPr>
          </w:p>
        </w:tc>
      </w:tr>
      <w:tr w:rsidR="00E9247C">
        <w:trPr>
          <w:trHeight w:val="454"/>
        </w:trPr>
        <w:tc>
          <w:tcPr>
            <w:tcW w:w="851" w:type="dxa"/>
          </w:tcPr>
          <w:p w:rsidR="00E9247C" w:rsidRDefault="004C7DE4">
            <w:pPr>
              <w:jc w:val="center"/>
              <w:rPr>
                <w:rFonts w:ascii="仿宋" w:eastAsia="仿宋" w:hAnsi="仿宋"/>
                <w:sz w:val="24"/>
                <w:szCs w:val="24"/>
              </w:rPr>
            </w:pPr>
            <w:r>
              <w:rPr>
                <w:rFonts w:ascii="仿宋" w:eastAsia="仿宋" w:hAnsi="仿宋" w:hint="eastAsia"/>
                <w:sz w:val="24"/>
                <w:szCs w:val="24"/>
              </w:rPr>
              <w:t>27</w:t>
            </w:r>
          </w:p>
        </w:tc>
        <w:tc>
          <w:tcPr>
            <w:tcW w:w="2694" w:type="dxa"/>
            <w:gridSpan w:val="2"/>
          </w:tcPr>
          <w:p w:rsidR="00E9247C" w:rsidRDefault="004C7DE4">
            <w:pPr>
              <w:spacing w:line="440" w:lineRule="exact"/>
              <w:jc w:val="center"/>
              <w:rPr>
                <w:rFonts w:ascii="楷体" w:eastAsia="楷体" w:hAnsi="楷体"/>
                <w:sz w:val="24"/>
                <w:szCs w:val="24"/>
              </w:rPr>
            </w:pPr>
            <w:r>
              <w:rPr>
                <w:rFonts w:ascii="楷体" w:eastAsia="楷体" w:hAnsi="楷体" w:hint="eastAsia"/>
                <w:sz w:val="24"/>
                <w:szCs w:val="24"/>
              </w:rPr>
              <w:t>地块使用性质</w:t>
            </w:r>
          </w:p>
        </w:tc>
        <w:tc>
          <w:tcPr>
            <w:tcW w:w="1275" w:type="dxa"/>
            <w:gridSpan w:val="2"/>
          </w:tcPr>
          <w:p w:rsidR="00E9247C" w:rsidRDefault="00E9247C">
            <w:pPr>
              <w:spacing w:line="460" w:lineRule="exact"/>
              <w:jc w:val="center"/>
              <w:rPr>
                <w:rFonts w:ascii="楷体" w:eastAsia="楷体" w:hAnsi="楷体"/>
                <w:sz w:val="24"/>
                <w:szCs w:val="24"/>
              </w:rPr>
            </w:pPr>
          </w:p>
        </w:tc>
        <w:tc>
          <w:tcPr>
            <w:tcW w:w="2835" w:type="dxa"/>
            <w:gridSpan w:val="2"/>
          </w:tcPr>
          <w:p w:rsidR="00E9247C" w:rsidRDefault="004C7DE4">
            <w:pPr>
              <w:spacing w:line="440" w:lineRule="exact"/>
              <w:jc w:val="center"/>
              <w:rPr>
                <w:rFonts w:ascii="楷体" w:eastAsia="楷体" w:hAnsi="楷体"/>
                <w:sz w:val="24"/>
                <w:szCs w:val="24"/>
              </w:rPr>
            </w:pPr>
            <w:r>
              <w:rPr>
                <w:rFonts w:ascii="楷体" w:eastAsia="楷体" w:hAnsi="楷体" w:hint="eastAsia"/>
                <w:sz w:val="24"/>
                <w:szCs w:val="24"/>
              </w:rPr>
              <w:t>土地使用性质</w:t>
            </w:r>
          </w:p>
        </w:tc>
        <w:tc>
          <w:tcPr>
            <w:tcW w:w="1276" w:type="dxa"/>
          </w:tcPr>
          <w:p w:rsidR="00E9247C" w:rsidRDefault="00E9247C">
            <w:pPr>
              <w:spacing w:line="500" w:lineRule="exact"/>
              <w:jc w:val="center"/>
              <w:rPr>
                <w:rFonts w:ascii="楷体" w:eastAsia="楷体" w:hAnsi="楷体"/>
                <w:sz w:val="24"/>
                <w:szCs w:val="24"/>
              </w:rPr>
            </w:pPr>
          </w:p>
        </w:tc>
      </w:tr>
      <w:tr w:rsidR="00E9247C">
        <w:trPr>
          <w:trHeight w:val="552"/>
        </w:trPr>
        <w:tc>
          <w:tcPr>
            <w:tcW w:w="851" w:type="dxa"/>
          </w:tcPr>
          <w:p w:rsidR="00E9247C" w:rsidRDefault="004C7DE4">
            <w:pPr>
              <w:jc w:val="center"/>
              <w:rPr>
                <w:rFonts w:ascii="仿宋" w:eastAsia="仿宋" w:hAnsi="仿宋"/>
                <w:sz w:val="24"/>
                <w:szCs w:val="24"/>
              </w:rPr>
            </w:pPr>
            <w:r>
              <w:rPr>
                <w:rFonts w:ascii="仿宋" w:eastAsia="仿宋" w:hAnsi="仿宋" w:hint="eastAsia"/>
                <w:sz w:val="24"/>
                <w:szCs w:val="24"/>
              </w:rPr>
              <w:t>28</w:t>
            </w:r>
          </w:p>
        </w:tc>
        <w:tc>
          <w:tcPr>
            <w:tcW w:w="2694" w:type="dxa"/>
            <w:gridSpan w:val="2"/>
          </w:tcPr>
          <w:p w:rsidR="00E9247C" w:rsidRDefault="004C7DE4">
            <w:pPr>
              <w:spacing w:line="440" w:lineRule="exact"/>
              <w:jc w:val="center"/>
              <w:rPr>
                <w:rFonts w:ascii="楷体" w:eastAsia="楷体" w:hAnsi="楷体"/>
                <w:sz w:val="24"/>
                <w:szCs w:val="24"/>
              </w:rPr>
            </w:pPr>
            <w:r>
              <w:rPr>
                <w:rFonts w:ascii="楷体" w:eastAsia="楷体" w:hAnsi="楷体" w:hint="eastAsia"/>
                <w:sz w:val="24"/>
                <w:szCs w:val="24"/>
              </w:rPr>
              <w:t>兼容及比例（</w:t>
            </w:r>
            <w:r>
              <w:rPr>
                <w:rFonts w:ascii="楷体" w:eastAsia="楷体" w:hAnsi="楷体" w:hint="eastAsia"/>
                <w:sz w:val="24"/>
                <w:szCs w:val="24"/>
              </w:rPr>
              <w:t>%</w:t>
            </w:r>
            <w:r>
              <w:rPr>
                <w:rFonts w:ascii="楷体" w:eastAsia="楷体" w:hAnsi="楷体" w:hint="eastAsia"/>
                <w:sz w:val="24"/>
                <w:szCs w:val="24"/>
              </w:rPr>
              <w:t>）</w:t>
            </w:r>
          </w:p>
        </w:tc>
        <w:tc>
          <w:tcPr>
            <w:tcW w:w="1275" w:type="dxa"/>
            <w:gridSpan w:val="2"/>
          </w:tcPr>
          <w:p w:rsidR="00E9247C" w:rsidRDefault="00E9247C">
            <w:pPr>
              <w:spacing w:line="460" w:lineRule="exact"/>
              <w:jc w:val="center"/>
              <w:rPr>
                <w:rFonts w:ascii="楷体" w:eastAsia="楷体" w:hAnsi="楷体"/>
                <w:sz w:val="24"/>
                <w:szCs w:val="24"/>
              </w:rPr>
            </w:pPr>
          </w:p>
        </w:tc>
        <w:tc>
          <w:tcPr>
            <w:tcW w:w="2835" w:type="dxa"/>
            <w:gridSpan w:val="2"/>
          </w:tcPr>
          <w:p w:rsidR="00E9247C" w:rsidRDefault="004C7DE4">
            <w:pPr>
              <w:spacing w:line="440" w:lineRule="exact"/>
              <w:jc w:val="center"/>
              <w:rPr>
                <w:rFonts w:ascii="楷体" w:eastAsia="楷体" w:hAnsi="楷体"/>
                <w:sz w:val="24"/>
                <w:szCs w:val="24"/>
              </w:rPr>
            </w:pPr>
            <w:r>
              <w:rPr>
                <w:rFonts w:ascii="楷体" w:eastAsia="楷体" w:hAnsi="楷体" w:hint="eastAsia"/>
                <w:sz w:val="24"/>
                <w:szCs w:val="24"/>
              </w:rPr>
              <w:t>兼容及比例（</w:t>
            </w:r>
            <w:r>
              <w:rPr>
                <w:rFonts w:ascii="楷体" w:eastAsia="楷体" w:hAnsi="楷体" w:hint="eastAsia"/>
                <w:sz w:val="24"/>
                <w:szCs w:val="24"/>
              </w:rPr>
              <w:t>%</w:t>
            </w:r>
            <w:r>
              <w:rPr>
                <w:rFonts w:ascii="楷体" w:eastAsia="楷体" w:hAnsi="楷体" w:hint="eastAsia"/>
                <w:sz w:val="24"/>
                <w:szCs w:val="24"/>
              </w:rPr>
              <w:t>）</w:t>
            </w:r>
          </w:p>
        </w:tc>
        <w:tc>
          <w:tcPr>
            <w:tcW w:w="1276" w:type="dxa"/>
          </w:tcPr>
          <w:p w:rsidR="00E9247C" w:rsidRDefault="00E9247C">
            <w:pPr>
              <w:spacing w:line="500" w:lineRule="exact"/>
              <w:jc w:val="center"/>
              <w:rPr>
                <w:rFonts w:ascii="楷体" w:eastAsia="楷体" w:hAnsi="楷体"/>
                <w:sz w:val="24"/>
                <w:szCs w:val="24"/>
              </w:rPr>
            </w:pPr>
          </w:p>
        </w:tc>
      </w:tr>
      <w:tr w:rsidR="00E9247C">
        <w:trPr>
          <w:trHeight w:val="552"/>
        </w:trPr>
        <w:tc>
          <w:tcPr>
            <w:tcW w:w="851" w:type="dxa"/>
          </w:tcPr>
          <w:p w:rsidR="00E9247C" w:rsidRDefault="004C7DE4">
            <w:pPr>
              <w:jc w:val="center"/>
              <w:rPr>
                <w:rFonts w:ascii="仿宋" w:eastAsia="仿宋" w:hAnsi="仿宋"/>
                <w:sz w:val="24"/>
                <w:szCs w:val="24"/>
              </w:rPr>
            </w:pPr>
            <w:r>
              <w:rPr>
                <w:rFonts w:ascii="仿宋" w:eastAsia="仿宋" w:hAnsi="仿宋" w:hint="eastAsia"/>
                <w:sz w:val="24"/>
                <w:szCs w:val="24"/>
              </w:rPr>
              <w:t>29</w:t>
            </w:r>
          </w:p>
        </w:tc>
        <w:tc>
          <w:tcPr>
            <w:tcW w:w="2694" w:type="dxa"/>
            <w:gridSpan w:val="2"/>
          </w:tcPr>
          <w:p w:rsidR="00E9247C" w:rsidRDefault="004C7DE4">
            <w:pPr>
              <w:spacing w:line="440" w:lineRule="exact"/>
              <w:jc w:val="center"/>
              <w:rPr>
                <w:rFonts w:ascii="楷体" w:eastAsia="楷体" w:hAnsi="楷体"/>
                <w:sz w:val="24"/>
                <w:szCs w:val="24"/>
              </w:rPr>
            </w:pPr>
            <w:r>
              <w:rPr>
                <w:rFonts w:ascii="楷体" w:eastAsia="楷体" w:hAnsi="楷体" w:hint="eastAsia"/>
                <w:sz w:val="24"/>
                <w:szCs w:val="24"/>
              </w:rPr>
              <w:t>容积率</w:t>
            </w:r>
          </w:p>
        </w:tc>
        <w:tc>
          <w:tcPr>
            <w:tcW w:w="1275" w:type="dxa"/>
            <w:gridSpan w:val="2"/>
          </w:tcPr>
          <w:p w:rsidR="00E9247C" w:rsidRDefault="00E9247C">
            <w:pPr>
              <w:spacing w:line="460" w:lineRule="exact"/>
              <w:jc w:val="center"/>
              <w:rPr>
                <w:rFonts w:ascii="楷体" w:eastAsia="楷体" w:hAnsi="楷体"/>
                <w:sz w:val="24"/>
                <w:szCs w:val="24"/>
              </w:rPr>
            </w:pPr>
          </w:p>
        </w:tc>
        <w:tc>
          <w:tcPr>
            <w:tcW w:w="2835" w:type="dxa"/>
            <w:gridSpan w:val="2"/>
          </w:tcPr>
          <w:p w:rsidR="00E9247C" w:rsidRDefault="004C7DE4">
            <w:pPr>
              <w:spacing w:line="440" w:lineRule="exact"/>
              <w:jc w:val="center"/>
              <w:rPr>
                <w:rFonts w:ascii="楷体" w:eastAsia="楷体" w:hAnsi="楷体"/>
                <w:sz w:val="24"/>
                <w:szCs w:val="24"/>
              </w:rPr>
            </w:pPr>
            <w:r>
              <w:rPr>
                <w:rFonts w:ascii="楷体" w:eastAsia="楷体" w:hAnsi="楷体" w:hint="eastAsia"/>
                <w:sz w:val="24"/>
                <w:szCs w:val="24"/>
              </w:rPr>
              <w:t>容积率</w:t>
            </w:r>
          </w:p>
        </w:tc>
        <w:tc>
          <w:tcPr>
            <w:tcW w:w="1276" w:type="dxa"/>
          </w:tcPr>
          <w:p w:rsidR="00E9247C" w:rsidRDefault="00E9247C">
            <w:pPr>
              <w:spacing w:line="500" w:lineRule="exact"/>
              <w:jc w:val="center"/>
              <w:rPr>
                <w:rFonts w:ascii="楷体" w:eastAsia="楷体" w:hAnsi="楷体"/>
                <w:sz w:val="24"/>
                <w:szCs w:val="24"/>
              </w:rPr>
            </w:pPr>
          </w:p>
        </w:tc>
      </w:tr>
      <w:tr w:rsidR="00E9247C">
        <w:trPr>
          <w:trHeight w:val="469"/>
        </w:trPr>
        <w:tc>
          <w:tcPr>
            <w:tcW w:w="851" w:type="dxa"/>
          </w:tcPr>
          <w:p w:rsidR="00E9247C" w:rsidRDefault="004C7DE4">
            <w:pPr>
              <w:jc w:val="center"/>
              <w:rPr>
                <w:rFonts w:ascii="仿宋" w:eastAsia="仿宋" w:hAnsi="仿宋"/>
                <w:sz w:val="24"/>
                <w:szCs w:val="24"/>
              </w:rPr>
            </w:pPr>
            <w:r>
              <w:rPr>
                <w:rFonts w:ascii="仿宋" w:eastAsia="仿宋" w:hAnsi="仿宋" w:hint="eastAsia"/>
                <w:sz w:val="24"/>
                <w:szCs w:val="24"/>
              </w:rPr>
              <w:t>30</w:t>
            </w:r>
          </w:p>
        </w:tc>
        <w:tc>
          <w:tcPr>
            <w:tcW w:w="2694" w:type="dxa"/>
            <w:gridSpan w:val="2"/>
          </w:tcPr>
          <w:p w:rsidR="00E9247C" w:rsidRDefault="004C7DE4">
            <w:pPr>
              <w:spacing w:line="440" w:lineRule="exact"/>
              <w:jc w:val="center"/>
              <w:rPr>
                <w:rFonts w:ascii="楷体" w:eastAsia="楷体" w:hAnsi="楷体"/>
                <w:sz w:val="24"/>
                <w:szCs w:val="24"/>
              </w:rPr>
            </w:pPr>
            <w:r>
              <w:rPr>
                <w:rFonts w:ascii="楷体" w:eastAsia="楷体" w:hAnsi="楷体" w:hint="eastAsia"/>
                <w:sz w:val="24"/>
                <w:szCs w:val="24"/>
              </w:rPr>
              <w:t>建筑密度（</w:t>
            </w:r>
            <w:r>
              <w:rPr>
                <w:rFonts w:ascii="楷体" w:eastAsia="楷体" w:hAnsi="楷体" w:hint="eastAsia"/>
                <w:sz w:val="24"/>
                <w:szCs w:val="24"/>
              </w:rPr>
              <w:t>%</w:t>
            </w:r>
            <w:r>
              <w:rPr>
                <w:rFonts w:ascii="楷体" w:eastAsia="楷体" w:hAnsi="楷体" w:hint="eastAsia"/>
                <w:sz w:val="24"/>
                <w:szCs w:val="24"/>
              </w:rPr>
              <w:t>）</w:t>
            </w:r>
          </w:p>
        </w:tc>
        <w:tc>
          <w:tcPr>
            <w:tcW w:w="1275" w:type="dxa"/>
            <w:gridSpan w:val="2"/>
          </w:tcPr>
          <w:p w:rsidR="00E9247C" w:rsidRDefault="00E9247C">
            <w:pPr>
              <w:spacing w:line="460" w:lineRule="exact"/>
              <w:jc w:val="center"/>
              <w:rPr>
                <w:rFonts w:ascii="楷体" w:eastAsia="楷体" w:hAnsi="楷体"/>
                <w:sz w:val="24"/>
                <w:szCs w:val="24"/>
              </w:rPr>
            </w:pPr>
          </w:p>
        </w:tc>
        <w:tc>
          <w:tcPr>
            <w:tcW w:w="2835" w:type="dxa"/>
            <w:gridSpan w:val="2"/>
          </w:tcPr>
          <w:p w:rsidR="00E9247C" w:rsidRDefault="004C7DE4">
            <w:pPr>
              <w:spacing w:line="440" w:lineRule="exact"/>
              <w:jc w:val="center"/>
              <w:rPr>
                <w:rFonts w:ascii="楷体" w:eastAsia="楷体" w:hAnsi="楷体"/>
                <w:sz w:val="24"/>
                <w:szCs w:val="24"/>
              </w:rPr>
            </w:pPr>
            <w:r>
              <w:rPr>
                <w:rFonts w:ascii="楷体" w:eastAsia="楷体" w:hAnsi="楷体" w:hint="eastAsia"/>
                <w:sz w:val="24"/>
                <w:szCs w:val="24"/>
              </w:rPr>
              <w:t>建筑密度（</w:t>
            </w:r>
            <w:r>
              <w:rPr>
                <w:rFonts w:ascii="楷体" w:eastAsia="楷体" w:hAnsi="楷体" w:hint="eastAsia"/>
                <w:sz w:val="24"/>
                <w:szCs w:val="24"/>
              </w:rPr>
              <w:t>%</w:t>
            </w:r>
            <w:r>
              <w:rPr>
                <w:rFonts w:ascii="楷体" w:eastAsia="楷体" w:hAnsi="楷体" w:hint="eastAsia"/>
                <w:sz w:val="24"/>
                <w:szCs w:val="24"/>
              </w:rPr>
              <w:t>）</w:t>
            </w:r>
          </w:p>
        </w:tc>
        <w:tc>
          <w:tcPr>
            <w:tcW w:w="1276" w:type="dxa"/>
          </w:tcPr>
          <w:p w:rsidR="00E9247C" w:rsidRDefault="00E9247C">
            <w:pPr>
              <w:spacing w:line="500" w:lineRule="exact"/>
              <w:jc w:val="center"/>
              <w:rPr>
                <w:rFonts w:ascii="楷体" w:eastAsia="楷体" w:hAnsi="楷体"/>
                <w:sz w:val="24"/>
                <w:szCs w:val="24"/>
              </w:rPr>
            </w:pPr>
          </w:p>
        </w:tc>
      </w:tr>
      <w:tr w:rsidR="00E9247C">
        <w:trPr>
          <w:trHeight w:val="616"/>
        </w:trPr>
        <w:tc>
          <w:tcPr>
            <w:tcW w:w="851" w:type="dxa"/>
          </w:tcPr>
          <w:p w:rsidR="00E9247C" w:rsidRDefault="004C7DE4">
            <w:pPr>
              <w:jc w:val="center"/>
              <w:rPr>
                <w:rFonts w:ascii="仿宋" w:eastAsia="仿宋" w:hAnsi="仿宋"/>
                <w:sz w:val="24"/>
                <w:szCs w:val="24"/>
              </w:rPr>
            </w:pPr>
            <w:r>
              <w:rPr>
                <w:rFonts w:ascii="仿宋" w:eastAsia="仿宋" w:hAnsi="仿宋" w:hint="eastAsia"/>
                <w:sz w:val="24"/>
                <w:szCs w:val="24"/>
              </w:rPr>
              <w:t>31</w:t>
            </w:r>
          </w:p>
        </w:tc>
        <w:tc>
          <w:tcPr>
            <w:tcW w:w="2694" w:type="dxa"/>
            <w:gridSpan w:val="2"/>
          </w:tcPr>
          <w:p w:rsidR="00E9247C" w:rsidRDefault="004C7DE4">
            <w:pPr>
              <w:spacing w:line="440" w:lineRule="exact"/>
              <w:jc w:val="center"/>
              <w:rPr>
                <w:rFonts w:ascii="楷体" w:eastAsia="楷体" w:hAnsi="楷体"/>
                <w:sz w:val="24"/>
                <w:szCs w:val="24"/>
              </w:rPr>
            </w:pPr>
            <w:r>
              <w:rPr>
                <w:rFonts w:ascii="楷体" w:eastAsia="楷体" w:hAnsi="楷体" w:hint="eastAsia"/>
                <w:sz w:val="24"/>
                <w:szCs w:val="24"/>
              </w:rPr>
              <w:t>绿地率（</w:t>
            </w:r>
            <w:r>
              <w:rPr>
                <w:rFonts w:ascii="楷体" w:eastAsia="楷体" w:hAnsi="楷体" w:hint="eastAsia"/>
                <w:sz w:val="24"/>
                <w:szCs w:val="24"/>
              </w:rPr>
              <w:t>%</w:t>
            </w:r>
            <w:r>
              <w:rPr>
                <w:rFonts w:ascii="楷体" w:eastAsia="楷体" w:hAnsi="楷体" w:hint="eastAsia"/>
                <w:sz w:val="24"/>
                <w:szCs w:val="24"/>
              </w:rPr>
              <w:t>）</w:t>
            </w:r>
          </w:p>
        </w:tc>
        <w:tc>
          <w:tcPr>
            <w:tcW w:w="1275" w:type="dxa"/>
            <w:gridSpan w:val="2"/>
          </w:tcPr>
          <w:p w:rsidR="00E9247C" w:rsidRDefault="00E9247C">
            <w:pPr>
              <w:spacing w:line="460" w:lineRule="exact"/>
              <w:jc w:val="center"/>
              <w:rPr>
                <w:rFonts w:ascii="楷体" w:eastAsia="楷体" w:hAnsi="楷体"/>
                <w:sz w:val="24"/>
                <w:szCs w:val="24"/>
              </w:rPr>
            </w:pPr>
          </w:p>
        </w:tc>
        <w:tc>
          <w:tcPr>
            <w:tcW w:w="2835" w:type="dxa"/>
            <w:gridSpan w:val="2"/>
          </w:tcPr>
          <w:p w:rsidR="00E9247C" w:rsidRDefault="004C7DE4">
            <w:pPr>
              <w:spacing w:line="440" w:lineRule="exact"/>
              <w:jc w:val="center"/>
              <w:rPr>
                <w:rFonts w:ascii="楷体" w:eastAsia="楷体" w:hAnsi="楷体"/>
                <w:sz w:val="24"/>
                <w:szCs w:val="24"/>
              </w:rPr>
            </w:pPr>
            <w:r>
              <w:rPr>
                <w:rFonts w:ascii="楷体" w:eastAsia="楷体" w:hAnsi="楷体" w:hint="eastAsia"/>
                <w:sz w:val="24"/>
                <w:szCs w:val="24"/>
              </w:rPr>
              <w:t>绿地率（</w:t>
            </w:r>
            <w:r>
              <w:rPr>
                <w:rFonts w:ascii="楷体" w:eastAsia="楷体" w:hAnsi="楷体" w:hint="eastAsia"/>
                <w:sz w:val="24"/>
                <w:szCs w:val="24"/>
              </w:rPr>
              <w:t>%</w:t>
            </w:r>
            <w:r>
              <w:rPr>
                <w:rFonts w:ascii="楷体" w:eastAsia="楷体" w:hAnsi="楷体" w:hint="eastAsia"/>
                <w:sz w:val="24"/>
                <w:szCs w:val="24"/>
              </w:rPr>
              <w:t>）</w:t>
            </w:r>
          </w:p>
        </w:tc>
        <w:tc>
          <w:tcPr>
            <w:tcW w:w="1276" w:type="dxa"/>
          </w:tcPr>
          <w:p w:rsidR="00E9247C" w:rsidRDefault="00E9247C">
            <w:pPr>
              <w:spacing w:line="500" w:lineRule="exact"/>
              <w:jc w:val="center"/>
              <w:rPr>
                <w:rFonts w:ascii="楷体" w:eastAsia="楷体" w:hAnsi="楷体"/>
                <w:sz w:val="24"/>
                <w:szCs w:val="24"/>
              </w:rPr>
            </w:pPr>
          </w:p>
        </w:tc>
      </w:tr>
      <w:tr w:rsidR="00E9247C">
        <w:trPr>
          <w:trHeight w:val="486"/>
        </w:trPr>
        <w:tc>
          <w:tcPr>
            <w:tcW w:w="851" w:type="dxa"/>
          </w:tcPr>
          <w:p w:rsidR="00E9247C" w:rsidRDefault="004C7DE4">
            <w:pPr>
              <w:jc w:val="center"/>
              <w:rPr>
                <w:rFonts w:ascii="仿宋" w:eastAsia="仿宋" w:hAnsi="仿宋"/>
                <w:sz w:val="24"/>
                <w:szCs w:val="24"/>
              </w:rPr>
            </w:pPr>
            <w:r>
              <w:rPr>
                <w:rFonts w:ascii="仿宋" w:eastAsia="仿宋" w:hAnsi="仿宋" w:hint="eastAsia"/>
                <w:sz w:val="24"/>
                <w:szCs w:val="24"/>
              </w:rPr>
              <w:t>32</w:t>
            </w:r>
          </w:p>
        </w:tc>
        <w:tc>
          <w:tcPr>
            <w:tcW w:w="2694" w:type="dxa"/>
            <w:gridSpan w:val="2"/>
          </w:tcPr>
          <w:p w:rsidR="00E9247C" w:rsidRDefault="004C7DE4">
            <w:pPr>
              <w:spacing w:line="440" w:lineRule="exact"/>
              <w:jc w:val="center"/>
              <w:rPr>
                <w:rFonts w:ascii="楷体" w:eastAsia="楷体" w:hAnsi="楷体"/>
                <w:sz w:val="24"/>
                <w:szCs w:val="24"/>
              </w:rPr>
            </w:pPr>
            <w:r>
              <w:rPr>
                <w:rFonts w:ascii="楷体" w:eastAsia="楷体" w:hAnsi="楷体" w:hint="eastAsia"/>
                <w:sz w:val="24"/>
                <w:szCs w:val="24"/>
              </w:rPr>
              <w:t>建筑限高（</w:t>
            </w:r>
            <w:r>
              <w:rPr>
                <w:rFonts w:ascii="楷体" w:eastAsia="楷体" w:hAnsi="楷体" w:hint="eastAsia"/>
                <w:sz w:val="24"/>
                <w:szCs w:val="24"/>
              </w:rPr>
              <w:t>m</w:t>
            </w:r>
            <w:r>
              <w:rPr>
                <w:rFonts w:ascii="楷体" w:eastAsia="楷体" w:hAnsi="楷体" w:hint="eastAsia"/>
                <w:sz w:val="24"/>
                <w:szCs w:val="24"/>
              </w:rPr>
              <w:t>）</w:t>
            </w:r>
          </w:p>
        </w:tc>
        <w:tc>
          <w:tcPr>
            <w:tcW w:w="1275" w:type="dxa"/>
            <w:gridSpan w:val="2"/>
          </w:tcPr>
          <w:p w:rsidR="00E9247C" w:rsidRDefault="00E9247C">
            <w:pPr>
              <w:spacing w:line="460" w:lineRule="exact"/>
              <w:jc w:val="center"/>
              <w:rPr>
                <w:rFonts w:ascii="楷体" w:eastAsia="楷体" w:hAnsi="楷体"/>
                <w:sz w:val="24"/>
                <w:szCs w:val="24"/>
              </w:rPr>
            </w:pPr>
          </w:p>
        </w:tc>
        <w:tc>
          <w:tcPr>
            <w:tcW w:w="2835" w:type="dxa"/>
            <w:gridSpan w:val="2"/>
          </w:tcPr>
          <w:p w:rsidR="00E9247C" w:rsidRDefault="004C7DE4">
            <w:pPr>
              <w:spacing w:line="460" w:lineRule="exact"/>
              <w:jc w:val="center"/>
              <w:rPr>
                <w:rFonts w:ascii="楷体" w:eastAsia="楷体" w:hAnsi="楷体"/>
                <w:sz w:val="24"/>
                <w:szCs w:val="24"/>
              </w:rPr>
            </w:pPr>
            <w:r>
              <w:rPr>
                <w:rFonts w:ascii="楷体" w:eastAsia="楷体" w:hAnsi="楷体" w:hint="eastAsia"/>
                <w:sz w:val="24"/>
                <w:szCs w:val="24"/>
              </w:rPr>
              <w:t>建筑实际最大高度（</w:t>
            </w:r>
            <w:r>
              <w:rPr>
                <w:rFonts w:ascii="楷体" w:eastAsia="楷体" w:hAnsi="楷体" w:hint="eastAsia"/>
                <w:sz w:val="24"/>
                <w:szCs w:val="24"/>
              </w:rPr>
              <w:t>m</w:t>
            </w:r>
            <w:r>
              <w:rPr>
                <w:rFonts w:ascii="楷体" w:eastAsia="楷体" w:hAnsi="楷体" w:hint="eastAsia"/>
                <w:sz w:val="24"/>
                <w:szCs w:val="24"/>
              </w:rPr>
              <w:t>）</w:t>
            </w:r>
          </w:p>
        </w:tc>
        <w:tc>
          <w:tcPr>
            <w:tcW w:w="1276" w:type="dxa"/>
          </w:tcPr>
          <w:p w:rsidR="00E9247C" w:rsidRDefault="00E9247C">
            <w:pPr>
              <w:spacing w:line="500" w:lineRule="exact"/>
              <w:jc w:val="center"/>
              <w:rPr>
                <w:rFonts w:ascii="楷体" w:eastAsia="楷体" w:hAnsi="楷体"/>
                <w:sz w:val="24"/>
                <w:szCs w:val="24"/>
              </w:rPr>
            </w:pPr>
          </w:p>
        </w:tc>
      </w:tr>
      <w:tr w:rsidR="00E9247C">
        <w:trPr>
          <w:trHeight w:val="569"/>
        </w:trPr>
        <w:tc>
          <w:tcPr>
            <w:tcW w:w="851" w:type="dxa"/>
          </w:tcPr>
          <w:p w:rsidR="00E9247C" w:rsidRDefault="00E9247C">
            <w:pPr>
              <w:jc w:val="center"/>
              <w:rPr>
                <w:rFonts w:ascii="仿宋" w:eastAsia="仿宋" w:hAnsi="仿宋"/>
                <w:sz w:val="24"/>
                <w:szCs w:val="24"/>
              </w:rPr>
            </w:pPr>
          </w:p>
          <w:p w:rsidR="00E9247C" w:rsidRDefault="00E9247C">
            <w:pPr>
              <w:jc w:val="center"/>
              <w:rPr>
                <w:rFonts w:ascii="仿宋" w:eastAsia="仿宋" w:hAnsi="仿宋"/>
                <w:sz w:val="24"/>
                <w:szCs w:val="24"/>
              </w:rPr>
            </w:pPr>
          </w:p>
          <w:p w:rsidR="00E9247C" w:rsidRDefault="00E9247C">
            <w:pPr>
              <w:jc w:val="center"/>
              <w:rPr>
                <w:rFonts w:ascii="仿宋" w:eastAsia="仿宋" w:hAnsi="仿宋"/>
                <w:sz w:val="24"/>
                <w:szCs w:val="24"/>
              </w:rPr>
            </w:pPr>
          </w:p>
          <w:p w:rsidR="00E9247C" w:rsidRDefault="00E9247C">
            <w:pPr>
              <w:jc w:val="center"/>
              <w:rPr>
                <w:rFonts w:ascii="仿宋" w:eastAsia="仿宋" w:hAnsi="仿宋"/>
                <w:sz w:val="24"/>
                <w:szCs w:val="24"/>
              </w:rPr>
            </w:pPr>
          </w:p>
          <w:p w:rsidR="00E9247C" w:rsidRDefault="00E9247C">
            <w:pPr>
              <w:jc w:val="center"/>
              <w:rPr>
                <w:rFonts w:ascii="仿宋" w:eastAsia="仿宋" w:hAnsi="仿宋"/>
                <w:sz w:val="24"/>
                <w:szCs w:val="24"/>
              </w:rPr>
            </w:pPr>
          </w:p>
          <w:p w:rsidR="00E9247C" w:rsidRDefault="00E9247C">
            <w:pPr>
              <w:jc w:val="center"/>
              <w:rPr>
                <w:rFonts w:ascii="仿宋" w:eastAsia="仿宋" w:hAnsi="仿宋"/>
                <w:sz w:val="24"/>
                <w:szCs w:val="24"/>
              </w:rPr>
            </w:pPr>
          </w:p>
          <w:p w:rsidR="00E9247C" w:rsidRDefault="00E9247C">
            <w:pPr>
              <w:jc w:val="center"/>
              <w:rPr>
                <w:rFonts w:ascii="仿宋" w:eastAsia="仿宋" w:hAnsi="仿宋"/>
                <w:sz w:val="24"/>
                <w:szCs w:val="24"/>
              </w:rPr>
            </w:pPr>
          </w:p>
          <w:p w:rsidR="00E9247C" w:rsidRDefault="00E9247C">
            <w:pPr>
              <w:jc w:val="center"/>
              <w:rPr>
                <w:rFonts w:ascii="仿宋" w:eastAsia="仿宋" w:hAnsi="仿宋"/>
                <w:sz w:val="24"/>
                <w:szCs w:val="24"/>
              </w:rPr>
            </w:pPr>
          </w:p>
          <w:p w:rsidR="00E9247C" w:rsidRDefault="00E9247C">
            <w:pPr>
              <w:jc w:val="center"/>
              <w:rPr>
                <w:rFonts w:ascii="仿宋" w:eastAsia="仿宋" w:hAnsi="仿宋"/>
                <w:sz w:val="24"/>
                <w:szCs w:val="24"/>
              </w:rPr>
            </w:pPr>
          </w:p>
          <w:p w:rsidR="00E9247C" w:rsidRDefault="004C7DE4">
            <w:pPr>
              <w:jc w:val="center"/>
              <w:rPr>
                <w:rFonts w:ascii="仿宋" w:eastAsia="仿宋" w:hAnsi="仿宋"/>
                <w:sz w:val="24"/>
                <w:szCs w:val="24"/>
              </w:rPr>
            </w:pPr>
            <w:r>
              <w:rPr>
                <w:rFonts w:ascii="仿宋" w:eastAsia="仿宋" w:hAnsi="仿宋" w:hint="eastAsia"/>
                <w:sz w:val="24"/>
                <w:szCs w:val="24"/>
              </w:rPr>
              <w:t>33</w:t>
            </w:r>
          </w:p>
        </w:tc>
        <w:tc>
          <w:tcPr>
            <w:tcW w:w="3969" w:type="dxa"/>
            <w:gridSpan w:val="4"/>
          </w:tcPr>
          <w:p w:rsidR="00E9247C" w:rsidRDefault="004C7DE4">
            <w:r>
              <w:rPr>
                <w:rFonts w:ascii="楷体" w:eastAsia="楷体" w:hAnsi="楷体" w:hint="eastAsia"/>
                <w:sz w:val="24"/>
                <w:szCs w:val="24"/>
              </w:rPr>
              <w:t>我（单位）已阅知报审须知，并慎重承诺对报审资料（含电子文件与图纸）的真实性及数据的准确性负责。</w:t>
            </w:r>
          </w:p>
          <w:p w:rsidR="00E9247C" w:rsidRDefault="004C7DE4">
            <w:pPr>
              <w:spacing w:line="360" w:lineRule="exact"/>
              <w:ind w:firstLineChars="200" w:firstLine="480"/>
              <w:jc w:val="left"/>
              <w:rPr>
                <w:rFonts w:ascii="楷体" w:eastAsia="楷体" w:hAnsi="楷体"/>
                <w:sz w:val="24"/>
                <w:szCs w:val="24"/>
              </w:rPr>
            </w:pPr>
            <w:r>
              <w:rPr>
                <w:rFonts w:ascii="楷体" w:eastAsia="楷体" w:hAnsi="楷体" w:hint="eastAsia"/>
                <w:sz w:val="24"/>
                <w:szCs w:val="24"/>
              </w:rPr>
              <w:t>我（单位）自愿承担虚报、瞒报、造假等不正当手段而产生的一切责任。</w:t>
            </w:r>
          </w:p>
          <w:p w:rsidR="00E9247C" w:rsidRDefault="004C7DE4">
            <w:pPr>
              <w:spacing w:line="420" w:lineRule="exact"/>
              <w:ind w:firstLineChars="100" w:firstLine="240"/>
              <w:jc w:val="left"/>
              <w:rPr>
                <w:rFonts w:ascii="楷体" w:eastAsia="楷体" w:hAnsi="楷体"/>
                <w:sz w:val="24"/>
                <w:szCs w:val="24"/>
              </w:rPr>
            </w:pPr>
            <w:r>
              <w:rPr>
                <w:rFonts w:ascii="楷体" w:eastAsia="楷体" w:hAnsi="楷体" w:hint="eastAsia"/>
                <w:sz w:val="24"/>
                <w:szCs w:val="24"/>
              </w:rPr>
              <w:t xml:space="preserve"> </w:t>
            </w:r>
            <w:r>
              <w:rPr>
                <w:rFonts w:ascii="楷体" w:eastAsia="楷体" w:hAnsi="楷体" w:hint="eastAsia"/>
                <w:sz w:val="24"/>
                <w:szCs w:val="24"/>
              </w:rPr>
              <w:t>特此承诺</w:t>
            </w:r>
          </w:p>
          <w:p w:rsidR="00E9247C" w:rsidRDefault="00E9247C">
            <w:pPr>
              <w:spacing w:line="420" w:lineRule="exact"/>
              <w:jc w:val="left"/>
              <w:rPr>
                <w:rFonts w:ascii="楷体" w:eastAsia="楷体" w:hAnsi="楷体"/>
                <w:sz w:val="24"/>
                <w:szCs w:val="24"/>
              </w:rPr>
            </w:pPr>
          </w:p>
          <w:p w:rsidR="00E9247C" w:rsidRDefault="00E9247C">
            <w:pPr>
              <w:spacing w:line="420" w:lineRule="exact"/>
              <w:jc w:val="left"/>
              <w:rPr>
                <w:rFonts w:ascii="楷体" w:eastAsia="楷体" w:hAnsi="楷体"/>
                <w:sz w:val="24"/>
                <w:szCs w:val="24"/>
              </w:rPr>
            </w:pPr>
          </w:p>
          <w:p w:rsidR="00E9247C" w:rsidRDefault="004C7DE4">
            <w:pPr>
              <w:spacing w:line="420" w:lineRule="exact"/>
              <w:ind w:firstLineChars="300" w:firstLine="720"/>
              <w:jc w:val="left"/>
              <w:rPr>
                <w:rFonts w:ascii="楷体" w:eastAsia="楷体" w:hAnsi="楷体"/>
                <w:sz w:val="24"/>
                <w:szCs w:val="24"/>
              </w:rPr>
            </w:pPr>
            <w:r>
              <w:rPr>
                <w:rFonts w:ascii="楷体" w:eastAsia="楷体" w:hAnsi="楷体" w:hint="eastAsia"/>
                <w:sz w:val="24"/>
                <w:szCs w:val="24"/>
              </w:rPr>
              <w:t>建设单位（公章）</w:t>
            </w:r>
            <w:r>
              <w:rPr>
                <w:rFonts w:ascii="楷体" w:eastAsia="楷体" w:hAnsi="楷体" w:hint="eastAsia"/>
                <w:sz w:val="24"/>
                <w:szCs w:val="24"/>
              </w:rPr>
              <w:t xml:space="preserve">                            </w:t>
            </w:r>
          </w:p>
          <w:p w:rsidR="00E9247C" w:rsidRDefault="004C7DE4">
            <w:pPr>
              <w:spacing w:line="420" w:lineRule="exact"/>
              <w:jc w:val="left"/>
              <w:rPr>
                <w:rFonts w:ascii="楷体" w:eastAsia="楷体" w:hAnsi="楷体"/>
                <w:sz w:val="24"/>
                <w:szCs w:val="24"/>
              </w:rPr>
            </w:pPr>
            <w:r>
              <w:rPr>
                <w:rFonts w:ascii="楷体" w:eastAsia="楷体" w:hAnsi="楷体" w:hint="eastAsia"/>
                <w:sz w:val="24"/>
                <w:szCs w:val="24"/>
              </w:rPr>
              <w:t xml:space="preserve">   </w:t>
            </w:r>
            <w:r>
              <w:rPr>
                <w:rFonts w:ascii="楷体" w:eastAsia="楷体" w:hAnsi="楷体" w:hint="eastAsia"/>
                <w:sz w:val="24"/>
                <w:szCs w:val="24"/>
              </w:rPr>
              <w:t>法人或委托人（签字）：</w:t>
            </w:r>
          </w:p>
          <w:p w:rsidR="00E9247C" w:rsidRDefault="004C7DE4">
            <w:pPr>
              <w:spacing w:line="420" w:lineRule="exact"/>
              <w:jc w:val="left"/>
              <w:rPr>
                <w:rFonts w:ascii="楷体" w:eastAsia="楷体" w:hAnsi="楷体"/>
                <w:sz w:val="24"/>
                <w:szCs w:val="24"/>
              </w:rPr>
            </w:pPr>
            <w:r>
              <w:rPr>
                <w:rFonts w:ascii="楷体" w:eastAsia="楷体" w:hAnsi="楷体" w:hint="eastAsia"/>
                <w:sz w:val="24"/>
                <w:szCs w:val="24"/>
              </w:rPr>
              <w:t xml:space="preserve">           </w:t>
            </w:r>
            <w:r>
              <w:rPr>
                <w:rFonts w:ascii="楷体" w:eastAsia="楷体" w:hAnsi="楷体" w:hint="eastAsia"/>
                <w:sz w:val="24"/>
                <w:szCs w:val="24"/>
              </w:rPr>
              <w:t>年</w:t>
            </w:r>
            <w:r>
              <w:rPr>
                <w:rFonts w:ascii="楷体" w:eastAsia="楷体" w:hAnsi="楷体" w:hint="eastAsia"/>
                <w:sz w:val="24"/>
                <w:szCs w:val="24"/>
              </w:rPr>
              <w:t xml:space="preserve">  </w:t>
            </w:r>
            <w:r>
              <w:rPr>
                <w:rFonts w:ascii="楷体" w:eastAsia="楷体" w:hAnsi="楷体" w:hint="eastAsia"/>
                <w:sz w:val="24"/>
                <w:szCs w:val="24"/>
              </w:rPr>
              <w:t>月</w:t>
            </w:r>
            <w:r>
              <w:rPr>
                <w:rFonts w:ascii="楷体" w:eastAsia="楷体" w:hAnsi="楷体" w:hint="eastAsia"/>
                <w:sz w:val="24"/>
                <w:szCs w:val="24"/>
              </w:rPr>
              <w:t xml:space="preserve"> </w:t>
            </w:r>
            <w:r>
              <w:rPr>
                <w:rFonts w:ascii="楷体" w:eastAsia="楷体" w:hAnsi="楷体" w:hint="eastAsia"/>
                <w:sz w:val="24"/>
                <w:szCs w:val="24"/>
              </w:rPr>
              <w:t>日</w:t>
            </w:r>
          </w:p>
        </w:tc>
        <w:tc>
          <w:tcPr>
            <w:tcW w:w="4111" w:type="dxa"/>
            <w:gridSpan w:val="3"/>
          </w:tcPr>
          <w:p w:rsidR="00E9247C" w:rsidRDefault="004C7DE4">
            <w:r>
              <w:rPr>
                <w:rFonts w:ascii="楷体" w:eastAsia="楷体" w:hAnsi="楷体" w:hint="eastAsia"/>
                <w:sz w:val="24"/>
                <w:szCs w:val="24"/>
              </w:rPr>
              <w:t>我单位慎重承诺对报审资料（含电子文件与图纸）的真实性及数据的准确性负责，自愿承担虚报、瞒报、造假等不正当手段而产生的一切责任。</w:t>
            </w:r>
          </w:p>
          <w:p w:rsidR="00E9247C" w:rsidRDefault="004C7DE4">
            <w:pPr>
              <w:spacing w:line="360" w:lineRule="exact"/>
              <w:ind w:firstLineChars="200" w:firstLine="480"/>
              <w:jc w:val="left"/>
              <w:rPr>
                <w:rFonts w:ascii="楷体" w:eastAsia="楷体" w:hAnsi="楷体"/>
                <w:sz w:val="24"/>
                <w:szCs w:val="24"/>
              </w:rPr>
            </w:pPr>
            <w:r>
              <w:rPr>
                <w:rFonts w:ascii="楷体" w:eastAsia="楷体" w:hAnsi="楷体" w:hint="eastAsia"/>
                <w:sz w:val="24"/>
                <w:szCs w:val="24"/>
              </w:rPr>
              <w:t>我单位所提交的设计成果严格按照有关法律、法规及《巴中市城市规划管理技术规定》进行设计。</w:t>
            </w:r>
          </w:p>
          <w:p w:rsidR="00E9247C" w:rsidRDefault="004C7DE4">
            <w:pPr>
              <w:spacing w:line="420" w:lineRule="exact"/>
              <w:jc w:val="left"/>
              <w:rPr>
                <w:rFonts w:ascii="楷体" w:eastAsia="楷体" w:hAnsi="楷体"/>
                <w:sz w:val="24"/>
                <w:szCs w:val="24"/>
              </w:rPr>
            </w:pPr>
            <w:r>
              <w:rPr>
                <w:rFonts w:ascii="楷体" w:eastAsia="楷体" w:hAnsi="楷体" w:hint="eastAsia"/>
                <w:sz w:val="24"/>
                <w:szCs w:val="24"/>
              </w:rPr>
              <w:t xml:space="preserve">    </w:t>
            </w:r>
            <w:r>
              <w:rPr>
                <w:rFonts w:ascii="楷体" w:eastAsia="楷体" w:hAnsi="楷体" w:hint="eastAsia"/>
                <w:sz w:val="24"/>
                <w:szCs w:val="24"/>
              </w:rPr>
              <w:t>特此承诺</w:t>
            </w:r>
          </w:p>
          <w:p w:rsidR="00E9247C" w:rsidRDefault="00E9247C">
            <w:pPr>
              <w:spacing w:line="420" w:lineRule="exact"/>
              <w:jc w:val="left"/>
              <w:rPr>
                <w:rFonts w:ascii="楷体" w:eastAsia="楷体" w:hAnsi="楷体"/>
                <w:sz w:val="24"/>
                <w:szCs w:val="24"/>
              </w:rPr>
            </w:pPr>
          </w:p>
          <w:p w:rsidR="00E9247C" w:rsidRDefault="004C7DE4">
            <w:pPr>
              <w:spacing w:line="420" w:lineRule="exact"/>
              <w:ind w:firstLineChars="250" w:firstLine="600"/>
              <w:jc w:val="left"/>
              <w:rPr>
                <w:rFonts w:ascii="楷体" w:eastAsia="楷体" w:hAnsi="楷体"/>
                <w:sz w:val="24"/>
                <w:szCs w:val="24"/>
              </w:rPr>
            </w:pPr>
            <w:r>
              <w:rPr>
                <w:rFonts w:ascii="楷体" w:eastAsia="楷体" w:hAnsi="楷体" w:hint="eastAsia"/>
                <w:sz w:val="24"/>
                <w:szCs w:val="24"/>
              </w:rPr>
              <w:t>设计单位（公章）</w:t>
            </w:r>
            <w:r>
              <w:rPr>
                <w:rFonts w:ascii="楷体" w:eastAsia="楷体" w:hAnsi="楷体" w:hint="eastAsia"/>
                <w:sz w:val="24"/>
                <w:szCs w:val="24"/>
              </w:rPr>
              <w:t xml:space="preserve">                            </w:t>
            </w:r>
          </w:p>
          <w:p w:rsidR="00E9247C" w:rsidRDefault="004C7DE4">
            <w:pPr>
              <w:spacing w:line="420" w:lineRule="exact"/>
              <w:jc w:val="left"/>
              <w:rPr>
                <w:rFonts w:ascii="楷体" w:eastAsia="楷体" w:hAnsi="楷体"/>
                <w:sz w:val="24"/>
                <w:szCs w:val="24"/>
              </w:rPr>
            </w:pPr>
            <w:r>
              <w:rPr>
                <w:rFonts w:ascii="楷体" w:eastAsia="楷体" w:hAnsi="楷体" w:hint="eastAsia"/>
                <w:sz w:val="24"/>
                <w:szCs w:val="24"/>
              </w:rPr>
              <w:t xml:space="preserve">  </w:t>
            </w:r>
            <w:r>
              <w:rPr>
                <w:rFonts w:ascii="楷体" w:eastAsia="楷体" w:hAnsi="楷体" w:hint="eastAsia"/>
                <w:sz w:val="24"/>
                <w:szCs w:val="24"/>
              </w:rPr>
              <w:t>法人或委托人（签字）：</w:t>
            </w:r>
          </w:p>
          <w:p w:rsidR="00E9247C" w:rsidRDefault="004C7DE4">
            <w:pPr>
              <w:spacing w:line="420" w:lineRule="exact"/>
              <w:jc w:val="left"/>
              <w:rPr>
                <w:rFonts w:ascii="楷体" w:eastAsia="楷体" w:hAnsi="楷体"/>
                <w:sz w:val="24"/>
                <w:szCs w:val="24"/>
              </w:rPr>
            </w:pPr>
            <w:r>
              <w:rPr>
                <w:rFonts w:ascii="楷体" w:eastAsia="楷体" w:hAnsi="楷体" w:hint="eastAsia"/>
                <w:sz w:val="24"/>
                <w:szCs w:val="24"/>
              </w:rPr>
              <w:t xml:space="preserve">         </w:t>
            </w:r>
            <w:r>
              <w:rPr>
                <w:rFonts w:ascii="楷体" w:eastAsia="楷体" w:hAnsi="楷体" w:hint="eastAsia"/>
                <w:sz w:val="24"/>
                <w:szCs w:val="24"/>
              </w:rPr>
              <w:t>年</w:t>
            </w:r>
            <w:r>
              <w:rPr>
                <w:rFonts w:ascii="楷体" w:eastAsia="楷体" w:hAnsi="楷体" w:hint="eastAsia"/>
                <w:sz w:val="24"/>
                <w:szCs w:val="24"/>
              </w:rPr>
              <w:t xml:space="preserve">  </w:t>
            </w:r>
            <w:r>
              <w:rPr>
                <w:rFonts w:ascii="楷体" w:eastAsia="楷体" w:hAnsi="楷体" w:hint="eastAsia"/>
                <w:sz w:val="24"/>
                <w:szCs w:val="24"/>
              </w:rPr>
              <w:t>月</w:t>
            </w:r>
            <w:r>
              <w:rPr>
                <w:rFonts w:ascii="楷体" w:eastAsia="楷体" w:hAnsi="楷体" w:hint="eastAsia"/>
                <w:sz w:val="24"/>
                <w:szCs w:val="24"/>
              </w:rPr>
              <w:t xml:space="preserve"> </w:t>
            </w:r>
            <w:r>
              <w:rPr>
                <w:rFonts w:ascii="楷体" w:eastAsia="楷体" w:hAnsi="楷体" w:hint="eastAsia"/>
                <w:sz w:val="24"/>
                <w:szCs w:val="24"/>
              </w:rPr>
              <w:t>日</w:t>
            </w:r>
          </w:p>
        </w:tc>
      </w:tr>
      <w:tr w:rsidR="00E9247C">
        <w:trPr>
          <w:trHeight w:val="548"/>
        </w:trPr>
        <w:tc>
          <w:tcPr>
            <w:tcW w:w="851" w:type="dxa"/>
          </w:tcPr>
          <w:p w:rsidR="00E9247C" w:rsidRDefault="004C7DE4">
            <w:pPr>
              <w:jc w:val="center"/>
              <w:rPr>
                <w:rFonts w:ascii="仿宋" w:eastAsia="仿宋" w:hAnsi="仿宋"/>
                <w:sz w:val="24"/>
                <w:szCs w:val="24"/>
              </w:rPr>
            </w:pPr>
            <w:r>
              <w:rPr>
                <w:rFonts w:ascii="仿宋" w:eastAsia="仿宋" w:hAnsi="仿宋" w:hint="eastAsia"/>
                <w:sz w:val="24"/>
                <w:szCs w:val="24"/>
              </w:rPr>
              <w:t>34</w:t>
            </w:r>
          </w:p>
        </w:tc>
        <w:tc>
          <w:tcPr>
            <w:tcW w:w="3969" w:type="dxa"/>
            <w:gridSpan w:val="4"/>
          </w:tcPr>
          <w:p w:rsidR="00E9247C" w:rsidRDefault="004C7DE4">
            <w:pPr>
              <w:spacing w:line="500" w:lineRule="exact"/>
              <w:rPr>
                <w:rFonts w:ascii="楷体" w:eastAsia="楷体" w:hAnsi="楷体"/>
                <w:sz w:val="24"/>
                <w:szCs w:val="24"/>
              </w:rPr>
            </w:pPr>
            <w:r>
              <w:rPr>
                <w:rFonts w:ascii="楷体" w:eastAsia="楷体" w:hAnsi="楷体" w:hint="eastAsia"/>
                <w:sz w:val="24"/>
                <w:szCs w:val="24"/>
              </w:rPr>
              <w:t>以上是否同时提交纸质和电子文档</w:t>
            </w:r>
          </w:p>
        </w:tc>
        <w:tc>
          <w:tcPr>
            <w:tcW w:w="2835" w:type="dxa"/>
            <w:gridSpan w:val="2"/>
          </w:tcPr>
          <w:p w:rsidR="00E9247C" w:rsidRDefault="004C7DE4">
            <w:pPr>
              <w:spacing w:line="500" w:lineRule="exact"/>
              <w:jc w:val="center"/>
              <w:rPr>
                <w:rFonts w:ascii="楷体" w:eastAsia="楷体" w:hAnsi="楷体"/>
                <w:sz w:val="24"/>
                <w:szCs w:val="24"/>
              </w:rPr>
            </w:pPr>
            <w:r>
              <w:rPr>
                <w:rFonts w:ascii="楷体" w:eastAsia="楷体" w:hAnsi="楷体" w:hint="eastAsia"/>
                <w:sz w:val="24"/>
                <w:szCs w:val="24"/>
              </w:rPr>
              <w:t>（有）（无）</w:t>
            </w:r>
          </w:p>
        </w:tc>
        <w:tc>
          <w:tcPr>
            <w:tcW w:w="1276" w:type="dxa"/>
          </w:tcPr>
          <w:p w:rsidR="00E9247C" w:rsidRDefault="004C7DE4">
            <w:pPr>
              <w:spacing w:line="500" w:lineRule="exact"/>
              <w:rPr>
                <w:rFonts w:ascii="楷体" w:eastAsia="楷体" w:hAnsi="楷体"/>
                <w:sz w:val="24"/>
                <w:szCs w:val="24"/>
              </w:rPr>
            </w:pPr>
            <w:r>
              <w:rPr>
                <w:rFonts w:ascii="楷体" w:eastAsia="楷体" w:hAnsi="楷体" w:hint="eastAsia"/>
                <w:sz w:val="24"/>
                <w:szCs w:val="24"/>
              </w:rPr>
              <w:t>（</w:t>
            </w:r>
            <w:r>
              <w:rPr>
                <w:rFonts w:ascii="楷体" w:eastAsia="楷体" w:hAnsi="楷体" w:hint="eastAsia"/>
                <w:sz w:val="24"/>
                <w:szCs w:val="24"/>
              </w:rPr>
              <w:t xml:space="preserve"> </w:t>
            </w:r>
            <w:r>
              <w:rPr>
                <w:rFonts w:ascii="楷体" w:eastAsia="楷体" w:hAnsi="楷体" w:hint="eastAsia"/>
                <w:sz w:val="24"/>
                <w:szCs w:val="24"/>
              </w:rPr>
              <w:t xml:space="preserve">　）份</w:t>
            </w:r>
          </w:p>
        </w:tc>
      </w:tr>
      <w:tr w:rsidR="00E9247C">
        <w:trPr>
          <w:trHeight w:val="351"/>
        </w:trPr>
        <w:tc>
          <w:tcPr>
            <w:tcW w:w="851" w:type="dxa"/>
            <w:vMerge w:val="restart"/>
          </w:tcPr>
          <w:p w:rsidR="00E9247C" w:rsidRDefault="00E9247C">
            <w:pPr>
              <w:ind w:firstLineChars="100" w:firstLine="240"/>
              <w:rPr>
                <w:rFonts w:ascii="仿宋" w:eastAsia="仿宋" w:hAnsi="仿宋"/>
                <w:sz w:val="24"/>
                <w:szCs w:val="24"/>
              </w:rPr>
            </w:pPr>
          </w:p>
          <w:p w:rsidR="00E9247C" w:rsidRDefault="00E9247C">
            <w:pPr>
              <w:ind w:firstLineChars="100" w:firstLine="240"/>
              <w:rPr>
                <w:rFonts w:ascii="仿宋" w:eastAsia="仿宋" w:hAnsi="仿宋"/>
                <w:sz w:val="24"/>
                <w:szCs w:val="24"/>
              </w:rPr>
            </w:pPr>
          </w:p>
          <w:p w:rsidR="00E9247C" w:rsidRDefault="004C7DE4">
            <w:pPr>
              <w:ind w:firstLineChars="100" w:firstLine="240"/>
              <w:rPr>
                <w:rFonts w:ascii="仿宋" w:eastAsia="仿宋" w:hAnsi="仿宋"/>
                <w:sz w:val="24"/>
                <w:szCs w:val="24"/>
              </w:rPr>
            </w:pPr>
            <w:r>
              <w:rPr>
                <w:rFonts w:ascii="仿宋" w:eastAsia="仿宋" w:hAnsi="仿宋" w:hint="eastAsia"/>
                <w:sz w:val="24"/>
                <w:szCs w:val="24"/>
              </w:rPr>
              <w:t>35</w:t>
            </w:r>
          </w:p>
        </w:tc>
        <w:tc>
          <w:tcPr>
            <w:tcW w:w="2127" w:type="dxa"/>
            <w:vMerge w:val="restart"/>
          </w:tcPr>
          <w:p w:rsidR="00E9247C" w:rsidRDefault="00E9247C">
            <w:pPr>
              <w:jc w:val="center"/>
              <w:rPr>
                <w:rFonts w:ascii="楷体" w:eastAsia="楷体" w:hAnsi="楷体"/>
                <w:sz w:val="24"/>
                <w:szCs w:val="24"/>
              </w:rPr>
            </w:pPr>
          </w:p>
          <w:p w:rsidR="00E9247C" w:rsidRDefault="00E9247C">
            <w:pPr>
              <w:jc w:val="center"/>
              <w:rPr>
                <w:rFonts w:ascii="楷体" w:eastAsia="楷体" w:hAnsi="楷体"/>
                <w:sz w:val="24"/>
                <w:szCs w:val="24"/>
              </w:rPr>
            </w:pPr>
          </w:p>
          <w:p w:rsidR="00E9247C" w:rsidRDefault="004C7DE4">
            <w:pPr>
              <w:jc w:val="center"/>
              <w:rPr>
                <w:rFonts w:ascii="楷体" w:eastAsia="楷体" w:hAnsi="楷体"/>
                <w:sz w:val="24"/>
                <w:szCs w:val="24"/>
              </w:rPr>
            </w:pPr>
            <w:r>
              <w:rPr>
                <w:rFonts w:ascii="楷体" w:eastAsia="楷体" w:hAnsi="楷体" w:hint="eastAsia"/>
                <w:sz w:val="24"/>
                <w:szCs w:val="24"/>
              </w:rPr>
              <w:t>申请人或委托人情况</w:t>
            </w:r>
          </w:p>
        </w:tc>
        <w:tc>
          <w:tcPr>
            <w:tcW w:w="4677" w:type="dxa"/>
            <w:gridSpan w:val="5"/>
          </w:tcPr>
          <w:p w:rsidR="00E9247C" w:rsidRDefault="004C7DE4">
            <w:pPr>
              <w:jc w:val="center"/>
              <w:rPr>
                <w:rFonts w:ascii="楷体" w:eastAsia="楷体" w:hAnsi="楷体"/>
                <w:sz w:val="24"/>
                <w:szCs w:val="24"/>
              </w:rPr>
            </w:pPr>
            <w:r>
              <w:rPr>
                <w:rFonts w:ascii="楷体" w:eastAsia="楷体" w:hAnsi="楷体" w:hint="eastAsia"/>
                <w:sz w:val="24"/>
                <w:szCs w:val="24"/>
              </w:rPr>
              <w:t>姓</w:t>
            </w:r>
            <w:r>
              <w:rPr>
                <w:rFonts w:ascii="楷体" w:eastAsia="楷体" w:hAnsi="楷体" w:hint="eastAsia"/>
                <w:sz w:val="24"/>
                <w:szCs w:val="24"/>
              </w:rPr>
              <w:t xml:space="preserve">    </w:t>
            </w:r>
            <w:r>
              <w:rPr>
                <w:rFonts w:ascii="楷体" w:eastAsia="楷体" w:hAnsi="楷体" w:hint="eastAsia"/>
                <w:sz w:val="24"/>
                <w:szCs w:val="24"/>
              </w:rPr>
              <w:t>名</w:t>
            </w:r>
          </w:p>
        </w:tc>
        <w:tc>
          <w:tcPr>
            <w:tcW w:w="1276" w:type="dxa"/>
          </w:tcPr>
          <w:p w:rsidR="00E9247C" w:rsidRDefault="00E9247C">
            <w:pPr>
              <w:jc w:val="center"/>
              <w:rPr>
                <w:rFonts w:ascii="楷体" w:eastAsia="楷体" w:hAnsi="楷体"/>
                <w:sz w:val="24"/>
                <w:szCs w:val="24"/>
              </w:rPr>
            </w:pPr>
          </w:p>
        </w:tc>
      </w:tr>
      <w:tr w:rsidR="00E9247C">
        <w:trPr>
          <w:trHeight w:val="351"/>
        </w:trPr>
        <w:tc>
          <w:tcPr>
            <w:tcW w:w="851" w:type="dxa"/>
            <w:vMerge/>
          </w:tcPr>
          <w:p w:rsidR="00E9247C" w:rsidRDefault="00E9247C">
            <w:pPr>
              <w:ind w:firstLineChars="100" w:firstLine="240"/>
              <w:rPr>
                <w:rFonts w:ascii="仿宋" w:eastAsia="仿宋" w:hAnsi="仿宋"/>
                <w:sz w:val="24"/>
                <w:szCs w:val="24"/>
              </w:rPr>
            </w:pPr>
          </w:p>
        </w:tc>
        <w:tc>
          <w:tcPr>
            <w:tcW w:w="2127" w:type="dxa"/>
            <w:vMerge/>
          </w:tcPr>
          <w:p w:rsidR="00E9247C" w:rsidRDefault="00E9247C">
            <w:pPr>
              <w:jc w:val="center"/>
              <w:rPr>
                <w:rFonts w:ascii="楷体" w:eastAsia="楷体" w:hAnsi="楷体"/>
                <w:sz w:val="24"/>
                <w:szCs w:val="24"/>
              </w:rPr>
            </w:pPr>
          </w:p>
        </w:tc>
        <w:tc>
          <w:tcPr>
            <w:tcW w:w="4677" w:type="dxa"/>
            <w:gridSpan w:val="5"/>
          </w:tcPr>
          <w:p w:rsidR="00E9247C" w:rsidRDefault="004C7DE4">
            <w:pPr>
              <w:jc w:val="center"/>
              <w:rPr>
                <w:rFonts w:ascii="楷体" w:eastAsia="楷体" w:hAnsi="楷体"/>
                <w:sz w:val="24"/>
                <w:szCs w:val="24"/>
              </w:rPr>
            </w:pPr>
            <w:r>
              <w:rPr>
                <w:rFonts w:ascii="楷体" w:eastAsia="楷体" w:hAnsi="楷体" w:hint="eastAsia"/>
                <w:sz w:val="24"/>
                <w:szCs w:val="24"/>
              </w:rPr>
              <w:t>与建设单位的关系</w:t>
            </w:r>
          </w:p>
        </w:tc>
        <w:tc>
          <w:tcPr>
            <w:tcW w:w="1276" w:type="dxa"/>
          </w:tcPr>
          <w:p w:rsidR="00E9247C" w:rsidRDefault="00E9247C">
            <w:pPr>
              <w:jc w:val="center"/>
              <w:rPr>
                <w:rFonts w:ascii="楷体" w:eastAsia="楷体" w:hAnsi="楷体"/>
                <w:sz w:val="24"/>
                <w:szCs w:val="24"/>
              </w:rPr>
            </w:pPr>
          </w:p>
        </w:tc>
      </w:tr>
      <w:tr w:rsidR="00E9247C">
        <w:trPr>
          <w:trHeight w:val="400"/>
        </w:trPr>
        <w:tc>
          <w:tcPr>
            <w:tcW w:w="851" w:type="dxa"/>
            <w:vMerge/>
          </w:tcPr>
          <w:p w:rsidR="00E9247C" w:rsidRDefault="00E9247C">
            <w:pPr>
              <w:jc w:val="center"/>
              <w:rPr>
                <w:rFonts w:ascii="仿宋" w:eastAsia="仿宋" w:hAnsi="仿宋"/>
                <w:sz w:val="24"/>
                <w:szCs w:val="24"/>
              </w:rPr>
            </w:pPr>
          </w:p>
        </w:tc>
        <w:tc>
          <w:tcPr>
            <w:tcW w:w="2127" w:type="dxa"/>
            <w:vMerge/>
          </w:tcPr>
          <w:p w:rsidR="00E9247C" w:rsidRDefault="00E9247C">
            <w:pPr>
              <w:jc w:val="center"/>
              <w:rPr>
                <w:rFonts w:ascii="楷体" w:eastAsia="楷体" w:hAnsi="楷体"/>
                <w:sz w:val="24"/>
                <w:szCs w:val="24"/>
              </w:rPr>
            </w:pPr>
          </w:p>
        </w:tc>
        <w:tc>
          <w:tcPr>
            <w:tcW w:w="4677" w:type="dxa"/>
            <w:gridSpan w:val="5"/>
          </w:tcPr>
          <w:p w:rsidR="00E9247C" w:rsidRDefault="004C7DE4">
            <w:pPr>
              <w:jc w:val="center"/>
              <w:rPr>
                <w:rFonts w:ascii="楷体" w:eastAsia="楷体" w:hAnsi="楷体"/>
                <w:sz w:val="24"/>
                <w:szCs w:val="24"/>
              </w:rPr>
            </w:pPr>
            <w:r>
              <w:rPr>
                <w:rFonts w:ascii="楷体" w:eastAsia="楷体" w:hAnsi="楷体" w:hint="eastAsia"/>
                <w:sz w:val="24"/>
                <w:szCs w:val="24"/>
              </w:rPr>
              <w:t>联系电话</w:t>
            </w:r>
            <w:r>
              <w:rPr>
                <w:rFonts w:ascii="楷体" w:eastAsia="楷体" w:hAnsi="楷体" w:hint="eastAsia"/>
                <w:sz w:val="24"/>
                <w:szCs w:val="24"/>
              </w:rPr>
              <w:t xml:space="preserve"> </w:t>
            </w:r>
          </w:p>
        </w:tc>
        <w:tc>
          <w:tcPr>
            <w:tcW w:w="1276" w:type="dxa"/>
          </w:tcPr>
          <w:p w:rsidR="00E9247C" w:rsidRDefault="00E9247C">
            <w:pPr>
              <w:jc w:val="center"/>
              <w:rPr>
                <w:rFonts w:ascii="楷体" w:eastAsia="楷体" w:hAnsi="楷体"/>
                <w:sz w:val="24"/>
                <w:szCs w:val="24"/>
              </w:rPr>
            </w:pPr>
          </w:p>
        </w:tc>
      </w:tr>
      <w:tr w:rsidR="00E9247C">
        <w:trPr>
          <w:trHeight w:val="397"/>
        </w:trPr>
        <w:tc>
          <w:tcPr>
            <w:tcW w:w="851" w:type="dxa"/>
            <w:vMerge/>
          </w:tcPr>
          <w:p w:rsidR="00E9247C" w:rsidRDefault="00E9247C">
            <w:pPr>
              <w:jc w:val="center"/>
              <w:rPr>
                <w:rFonts w:ascii="仿宋" w:eastAsia="仿宋" w:hAnsi="仿宋"/>
                <w:sz w:val="24"/>
                <w:szCs w:val="24"/>
              </w:rPr>
            </w:pPr>
          </w:p>
        </w:tc>
        <w:tc>
          <w:tcPr>
            <w:tcW w:w="2127" w:type="dxa"/>
            <w:vMerge/>
          </w:tcPr>
          <w:p w:rsidR="00E9247C" w:rsidRDefault="00E9247C">
            <w:pPr>
              <w:jc w:val="center"/>
              <w:rPr>
                <w:rFonts w:ascii="楷体" w:eastAsia="楷体" w:hAnsi="楷体"/>
                <w:sz w:val="24"/>
                <w:szCs w:val="24"/>
              </w:rPr>
            </w:pPr>
          </w:p>
        </w:tc>
        <w:tc>
          <w:tcPr>
            <w:tcW w:w="4677" w:type="dxa"/>
            <w:gridSpan w:val="5"/>
          </w:tcPr>
          <w:p w:rsidR="00E9247C" w:rsidRDefault="004C7DE4">
            <w:pPr>
              <w:jc w:val="center"/>
              <w:rPr>
                <w:rFonts w:ascii="楷体" w:eastAsia="楷体" w:hAnsi="楷体"/>
                <w:sz w:val="24"/>
                <w:szCs w:val="24"/>
              </w:rPr>
            </w:pPr>
            <w:r>
              <w:rPr>
                <w:rFonts w:ascii="楷体" w:eastAsia="楷体" w:hAnsi="楷体" w:hint="eastAsia"/>
                <w:sz w:val="24"/>
                <w:szCs w:val="24"/>
              </w:rPr>
              <w:t>邮件地址</w:t>
            </w:r>
          </w:p>
        </w:tc>
        <w:tc>
          <w:tcPr>
            <w:tcW w:w="1276" w:type="dxa"/>
          </w:tcPr>
          <w:p w:rsidR="00E9247C" w:rsidRDefault="00E9247C">
            <w:pPr>
              <w:jc w:val="center"/>
              <w:rPr>
                <w:rFonts w:ascii="楷体" w:eastAsia="楷体" w:hAnsi="楷体"/>
                <w:sz w:val="24"/>
                <w:szCs w:val="24"/>
              </w:rPr>
            </w:pPr>
          </w:p>
        </w:tc>
      </w:tr>
      <w:tr w:rsidR="00E9247C">
        <w:trPr>
          <w:trHeight w:val="397"/>
        </w:trPr>
        <w:tc>
          <w:tcPr>
            <w:tcW w:w="851" w:type="dxa"/>
            <w:vMerge/>
          </w:tcPr>
          <w:p w:rsidR="00E9247C" w:rsidRDefault="00E9247C">
            <w:pPr>
              <w:jc w:val="center"/>
              <w:rPr>
                <w:rFonts w:ascii="仿宋" w:eastAsia="仿宋" w:hAnsi="仿宋"/>
                <w:sz w:val="24"/>
                <w:szCs w:val="24"/>
              </w:rPr>
            </w:pPr>
          </w:p>
        </w:tc>
        <w:tc>
          <w:tcPr>
            <w:tcW w:w="2127" w:type="dxa"/>
            <w:vMerge/>
          </w:tcPr>
          <w:p w:rsidR="00E9247C" w:rsidRDefault="00E9247C">
            <w:pPr>
              <w:jc w:val="center"/>
              <w:rPr>
                <w:rFonts w:ascii="楷体" w:eastAsia="楷体" w:hAnsi="楷体"/>
                <w:sz w:val="24"/>
                <w:szCs w:val="24"/>
              </w:rPr>
            </w:pPr>
          </w:p>
        </w:tc>
        <w:tc>
          <w:tcPr>
            <w:tcW w:w="4677" w:type="dxa"/>
            <w:gridSpan w:val="5"/>
          </w:tcPr>
          <w:p w:rsidR="00E9247C" w:rsidRDefault="004C7DE4">
            <w:pPr>
              <w:jc w:val="center"/>
              <w:rPr>
                <w:rFonts w:ascii="楷体" w:eastAsia="楷体" w:hAnsi="楷体"/>
                <w:sz w:val="24"/>
                <w:szCs w:val="24"/>
              </w:rPr>
            </w:pPr>
            <w:r>
              <w:rPr>
                <w:rFonts w:ascii="楷体" w:eastAsia="楷体" w:hAnsi="楷体" w:hint="eastAsia"/>
                <w:sz w:val="24"/>
                <w:szCs w:val="24"/>
              </w:rPr>
              <w:t>是否被列入诚信黑名单</w:t>
            </w:r>
          </w:p>
        </w:tc>
        <w:tc>
          <w:tcPr>
            <w:tcW w:w="1276" w:type="dxa"/>
          </w:tcPr>
          <w:p w:rsidR="00E9247C" w:rsidRDefault="004C7DE4">
            <w:pPr>
              <w:rPr>
                <w:rFonts w:ascii="楷体" w:eastAsia="楷体" w:hAnsi="楷体"/>
                <w:sz w:val="24"/>
                <w:szCs w:val="24"/>
              </w:rPr>
            </w:pPr>
            <w:r>
              <w:rPr>
                <w:rFonts w:ascii="楷体" w:eastAsia="楷体" w:hAnsi="楷体" w:hint="eastAsia"/>
                <w:sz w:val="24"/>
                <w:szCs w:val="24"/>
              </w:rPr>
              <w:t>是、否</w:t>
            </w:r>
          </w:p>
        </w:tc>
      </w:tr>
      <w:tr w:rsidR="00E9247C">
        <w:trPr>
          <w:trHeight w:val="841"/>
        </w:trPr>
        <w:tc>
          <w:tcPr>
            <w:tcW w:w="8931" w:type="dxa"/>
            <w:gridSpan w:val="8"/>
          </w:tcPr>
          <w:p w:rsidR="00E9247C" w:rsidRDefault="004C7DE4">
            <w:pPr>
              <w:jc w:val="left"/>
              <w:rPr>
                <w:rFonts w:ascii="楷体" w:eastAsia="楷体" w:hAnsi="楷体"/>
                <w:sz w:val="24"/>
                <w:szCs w:val="24"/>
              </w:rPr>
            </w:pPr>
            <w:r>
              <w:rPr>
                <w:rFonts w:ascii="楷体" w:eastAsia="楷体" w:hAnsi="楷体" w:hint="eastAsia"/>
                <w:sz w:val="24"/>
                <w:szCs w:val="24"/>
              </w:rPr>
              <w:t xml:space="preserve">  </w:t>
            </w:r>
            <w:r>
              <w:rPr>
                <w:rFonts w:ascii="楷体" w:eastAsia="楷体" w:hAnsi="楷体" w:hint="eastAsia"/>
                <w:sz w:val="24"/>
                <w:szCs w:val="24"/>
              </w:rPr>
              <w:t>说明：</w:t>
            </w:r>
            <w:r>
              <w:rPr>
                <w:rFonts w:ascii="楷体" w:eastAsia="楷体" w:hAnsi="楷体" w:hint="eastAsia"/>
                <w:szCs w:val="21"/>
              </w:rPr>
              <w:t>本表作为建设工程规划许可及工程设计方案审查、审定办理的书面申请文件，本表由申请人（宗地使用权人）如实填写；在相应括号内选择打“√”或填写。</w:t>
            </w:r>
          </w:p>
        </w:tc>
      </w:tr>
    </w:tbl>
    <w:p w:rsidR="00E9247C" w:rsidRDefault="00E9247C">
      <w:pPr>
        <w:rPr>
          <w:rFonts w:ascii="仿宋" w:eastAsia="仿宋" w:hAnsi="仿宋"/>
          <w:sz w:val="30"/>
          <w:szCs w:val="30"/>
        </w:rPr>
      </w:pPr>
    </w:p>
    <w:p w:rsidR="00E9247C" w:rsidRDefault="00E9247C">
      <w:pPr>
        <w:spacing w:line="440" w:lineRule="exact"/>
        <w:jc w:val="center"/>
        <w:rPr>
          <w:rFonts w:ascii="华文中宋" w:eastAsia="华文中宋" w:hAnsi="华文中宋"/>
          <w:b/>
          <w:spacing w:val="-20"/>
          <w:sz w:val="36"/>
          <w:szCs w:val="36"/>
        </w:rPr>
      </w:pPr>
    </w:p>
    <w:p w:rsidR="00E9247C" w:rsidRDefault="00E9247C">
      <w:pPr>
        <w:spacing w:line="440" w:lineRule="exact"/>
        <w:jc w:val="center"/>
        <w:rPr>
          <w:rFonts w:ascii="华文中宋" w:eastAsia="华文中宋" w:hAnsi="华文中宋"/>
          <w:b/>
          <w:spacing w:val="-20"/>
          <w:sz w:val="36"/>
          <w:szCs w:val="36"/>
        </w:rPr>
      </w:pPr>
    </w:p>
    <w:p w:rsidR="00E9247C" w:rsidRDefault="004C7DE4">
      <w:pPr>
        <w:spacing w:line="440" w:lineRule="exact"/>
        <w:jc w:val="center"/>
        <w:rPr>
          <w:rFonts w:ascii="华文中宋" w:eastAsia="华文中宋" w:hAnsi="华文中宋"/>
          <w:b/>
          <w:sz w:val="36"/>
          <w:szCs w:val="36"/>
        </w:rPr>
      </w:pPr>
      <w:r>
        <w:rPr>
          <w:rFonts w:ascii="华文中宋" w:eastAsia="华文中宋" w:hAnsi="华文中宋" w:hint="eastAsia"/>
          <w:b/>
          <w:spacing w:val="-20"/>
          <w:sz w:val="36"/>
          <w:szCs w:val="36"/>
        </w:rPr>
        <w:t>建设工程规划许可证及工程设计方案审查、审定</w:t>
      </w:r>
      <w:r>
        <w:rPr>
          <w:rFonts w:ascii="华文中宋" w:eastAsia="华文中宋" w:hAnsi="华文中宋" w:hint="eastAsia"/>
          <w:b/>
          <w:sz w:val="36"/>
          <w:szCs w:val="36"/>
        </w:rPr>
        <w:t>办事指南（试行）</w:t>
      </w:r>
    </w:p>
    <w:p w:rsidR="00E9247C" w:rsidRDefault="00E9247C">
      <w:pPr>
        <w:jc w:val="center"/>
        <w:rPr>
          <w:rFonts w:ascii="华文中宋" w:eastAsia="华文中宋" w:hAnsi="华文中宋"/>
          <w:b/>
          <w:sz w:val="36"/>
          <w:szCs w:val="36"/>
        </w:rPr>
      </w:pPr>
    </w:p>
    <w:p w:rsidR="00E9247C" w:rsidRDefault="004C7DE4">
      <w:pPr>
        <w:spacing w:line="360" w:lineRule="auto"/>
        <w:ind w:firstLineChars="200" w:firstLine="640"/>
        <w:rPr>
          <w:rFonts w:ascii="黑体" w:eastAsia="黑体" w:hAnsi="黑体" w:cs="黑体"/>
          <w:bCs/>
          <w:sz w:val="32"/>
          <w:szCs w:val="32"/>
        </w:rPr>
      </w:pPr>
      <w:r>
        <w:rPr>
          <w:rFonts w:ascii="黑体" w:eastAsia="黑体" w:hAnsi="黑体" w:cs="黑体" w:hint="eastAsia"/>
          <w:bCs/>
          <w:sz w:val="32"/>
          <w:szCs w:val="32"/>
        </w:rPr>
        <w:t>一、</w:t>
      </w:r>
      <w:r>
        <w:rPr>
          <w:rFonts w:ascii="黑体" w:eastAsia="黑体" w:hAnsi="黑体" w:cs="黑体" w:hint="eastAsia"/>
          <w:bCs/>
          <w:sz w:val="32"/>
          <w:szCs w:val="32"/>
        </w:rPr>
        <w:t xml:space="preserve"> </w:t>
      </w:r>
      <w:r>
        <w:rPr>
          <w:rFonts w:ascii="黑体" w:eastAsia="黑体" w:hAnsi="黑体" w:cs="黑体" w:hint="eastAsia"/>
          <w:bCs/>
          <w:sz w:val="32"/>
          <w:szCs w:val="32"/>
        </w:rPr>
        <w:t>项目概述</w:t>
      </w:r>
    </w:p>
    <w:p w:rsidR="00E9247C" w:rsidRDefault="004C7DE4">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（一）项目名称：建设工程规划许可证及建设工程设计方案审查、审定。</w:t>
      </w:r>
    </w:p>
    <w:p w:rsidR="00E9247C" w:rsidRDefault="004C7DE4">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（二）办理窗口：巴中市“市民之家”工程建设项目审批综合窗口。</w:t>
      </w:r>
    </w:p>
    <w:p w:rsidR="00E9247C" w:rsidRDefault="004C7DE4">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（三）主办单位：自然资源和规划部门。</w:t>
      </w:r>
    </w:p>
    <w:p w:rsidR="00E9247C" w:rsidRDefault="004C7DE4">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（四）承诺事项：申请材料齐全且符合法定形式的项目，在</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个工作日内完成工程设计方案审定。</w:t>
      </w:r>
    </w:p>
    <w:p w:rsidR="00E9247C" w:rsidRDefault="004C7DE4">
      <w:pPr>
        <w:spacing w:line="360" w:lineRule="auto"/>
        <w:ind w:firstLineChars="200" w:firstLine="640"/>
        <w:rPr>
          <w:rFonts w:ascii="黑体" w:eastAsia="黑体" w:hAnsi="黑体" w:cs="黑体"/>
          <w:bCs/>
          <w:sz w:val="32"/>
          <w:szCs w:val="32"/>
        </w:rPr>
      </w:pPr>
      <w:r>
        <w:rPr>
          <w:rFonts w:ascii="黑体" w:eastAsia="黑体" w:hAnsi="黑体" w:cs="黑体" w:hint="eastAsia"/>
          <w:bCs/>
          <w:sz w:val="32"/>
          <w:szCs w:val="32"/>
        </w:rPr>
        <w:t>二、适用范围</w:t>
      </w:r>
    </w:p>
    <w:p w:rsidR="00E9247C" w:rsidRDefault="004C7DE4">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申请在巴中城市规划区内进行建筑物、构筑物和其他工程建设的建设单位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个人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E9247C" w:rsidRDefault="004C7DE4">
      <w:pPr>
        <w:spacing w:line="360" w:lineRule="auto"/>
        <w:ind w:firstLineChars="200" w:firstLine="640"/>
        <w:rPr>
          <w:rFonts w:ascii="黑体" w:eastAsia="黑体" w:hAnsi="黑体" w:cs="黑体"/>
          <w:bCs/>
          <w:sz w:val="32"/>
          <w:szCs w:val="32"/>
        </w:rPr>
      </w:pPr>
      <w:r>
        <w:rPr>
          <w:rFonts w:ascii="黑体" w:eastAsia="黑体" w:hAnsi="黑体" w:cs="黑体" w:hint="eastAsia"/>
          <w:bCs/>
          <w:sz w:val="32"/>
          <w:szCs w:val="32"/>
        </w:rPr>
        <w:t>三、设立依据</w:t>
      </w:r>
    </w:p>
    <w:p w:rsidR="00E9247C" w:rsidRDefault="004C7DE4">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（一）《中华人民共和国城乡规划法》</w:t>
      </w:r>
    </w:p>
    <w:p w:rsidR="00E9247C" w:rsidRDefault="004C7DE4">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（二）《四川省城乡规划条例》</w:t>
      </w:r>
    </w:p>
    <w:p w:rsidR="00E9247C" w:rsidRDefault="004C7DE4">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（三）《建筑面积计算规范》（</w:t>
      </w:r>
      <w:r>
        <w:rPr>
          <w:rFonts w:ascii="Times New Roman" w:eastAsia="仿宋_GB2312" w:hAnsi="Times New Roman"/>
          <w:sz w:val="32"/>
          <w:szCs w:val="32"/>
        </w:rPr>
        <w:t>GB/T 50353-2013</w:t>
      </w:r>
      <w:r>
        <w:rPr>
          <w:rFonts w:ascii="Times New Roman" w:eastAsia="仿宋_GB2312" w:hAnsi="Times New Roman"/>
          <w:sz w:val="32"/>
          <w:szCs w:val="32"/>
        </w:rPr>
        <w:t>）</w:t>
      </w:r>
    </w:p>
    <w:p w:rsidR="00E9247C" w:rsidRDefault="004C7DE4">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（四）《建筑防火设计规范》（</w:t>
      </w:r>
      <w:r>
        <w:rPr>
          <w:rFonts w:ascii="Times New Roman" w:eastAsia="仿宋_GB2312" w:hAnsi="Times New Roman"/>
          <w:sz w:val="32"/>
          <w:szCs w:val="32"/>
        </w:rPr>
        <w:t>GB 50016—2014</w:t>
      </w:r>
      <w:r>
        <w:rPr>
          <w:rFonts w:ascii="Times New Roman" w:eastAsia="仿宋_GB2312" w:hAnsi="Times New Roman"/>
          <w:sz w:val="32"/>
          <w:szCs w:val="32"/>
        </w:rPr>
        <w:t>）</w:t>
      </w:r>
    </w:p>
    <w:p w:rsidR="00E9247C" w:rsidRDefault="004C7DE4">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（五）《建筑工程设计文件编制深度规定》</w:t>
      </w:r>
    </w:p>
    <w:p w:rsidR="00E9247C" w:rsidRDefault="004C7DE4">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（六）《巴中市城市规划管理技术规定》（</w:t>
      </w:r>
      <w:r>
        <w:rPr>
          <w:rFonts w:ascii="Times New Roman" w:eastAsia="仿宋_GB2312" w:hAnsi="Times New Roman"/>
          <w:sz w:val="32"/>
          <w:szCs w:val="32"/>
        </w:rPr>
        <w:t>2014</w:t>
      </w:r>
      <w:r>
        <w:rPr>
          <w:rFonts w:ascii="Times New Roman" w:eastAsia="仿宋_GB2312" w:hAnsi="Times New Roman"/>
          <w:sz w:val="32"/>
          <w:szCs w:val="32"/>
        </w:rPr>
        <w:t>年修订版）</w:t>
      </w:r>
    </w:p>
    <w:p w:rsidR="00E9247C" w:rsidRDefault="004C7DE4">
      <w:pPr>
        <w:spacing w:line="360" w:lineRule="auto"/>
        <w:ind w:firstLineChars="200" w:firstLine="640"/>
        <w:rPr>
          <w:rFonts w:ascii="黑体" w:eastAsia="黑体" w:hAnsi="黑体" w:cs="黑体"/>
          <w:bCs/>
          <w:sz w:val="32"/>
          <w:szCs w:val="32"/>
        </w:rPr>
      </w:pPr>
      <w:r>
        <w:rPr>
          <w:rFonts w:ascii="黑体" w:eastAsia="黑体" w:hAnsi="黑体" w:cs="黑体" w:hint="eastAsia"/>
          <w:bCs/>
          <w:sz w:val="32"/>
          <w:szCs w:val="32"/>
        </w:rPr>
        <w:t>四、申请条件</w:t>
      </w:r>
    </w:p>
    <w:p w:rsidR="00E9247C" w:rsidRDefault="004C7DE4">
      <w:pPr>
        <w:ind w:firstLine="660"/>
        <w:rPr>
          <w:rFonts w:ascii="仿宋" w:eastAsia="仿宋" w:hAnsi="仿宋"/>
          <w:sz w:val="32"/>
          <w:szCs w:val="32"/>
        </w:rPr>
      </w:pPr>
      <w:r>
        <w:rPr>
          <w:rFonts w:ascii="仿宋" w:eastAsia="仿宋" w:hAnsi="仿宋" w:hint="eastAsia"/>
          <w:sz w:val="32"/>
          <w:szCs w:val="32"/>
        </w:rPr>
        <w:t>建设工程设计方案应符合规划条件及相关规范要求，已</w:t>
      </w:r>
      <w:r>
        <w:rPr>
          <w:rFonts w:ascii="仿宋" w:eastAsia="仿宋" w:hAnsi="仿宋" w:hint="eastAsia"/>
          <w:sz w:val="32"/>
          <w:szCs w:val="32"/>
        </w:rPr>
        <w:lastRenderedPageBreak/>
        <w:t>取得《建设用地规划许可证》等相关许可要件。</w:t>
      </w:r>
    </w:p>
    <w:p w:rsidR="00E9247C" w:rsidRDefault="004C7DE4">
      <w:pPr>
        <w:ind w:firstLineChars="200" w:firstLine="640"/>
        <w:rPr>
          <w:rFonts w:ascii="黑体" w:eastAsia="黑体" w:hAnsi="黑体"/>
          <w:sz w:val="32"/>
          <w:szCs w:val="32"/>
        </w:rPr>
      </w:pPr>
      <w:r>
        <w:rPr>
          <w:rFonts w:ascii="黑体" w:eastAsia="黑体" w:hAnsi="黑体" w:hint="eastAsia"/>
          <w:sz w:val="32"/>
          <w:szCs w:val="32"/>
        </w:rPr>
        <w:t>五、申请材料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845"/>
        <w:gridCol w:w="2693"/>
        <w:gridCol w:w="698"/>
        <w:gridCol w:w="2755"/>
      </w:tblGrid>
      <w:tr w:rsidR="00E9247C">
        <w:trPr>
          <w:jc w:val="center"/>
        </w:trPr>
        <w:tc>
          <w:tcPr>
            <w:tcW w:w="531" w:type="dxa"/>
          </w:tcPr>
          <w:p w:rsidR="00E9247C" w:rsidRDefault="004C7DE4">
            <w:pPr>
              <w:jc w:val="center"/>
              <w:rPr>
                <w:rFonts w:ascii="仿宋" w:eastAsia="仿宋" w:hAnsi="仿宋"/>
                <w:b/>
                <w:sz w:val="24"/>
                <w:szCs w:val="24"/>
              </w:rPr>
            </w:pPr>
            <w:r>
              <w:rPr>
                <w:rFonts w:ascii="仿宋" w:eastAsia="仿宋" w:hAnsi="仿宋" w:hint="eastAsia"/>
                <w:b/>
                <w:sz w:val="24"/>
                <w:szCs w:val="24"/>
              </w:rPr>
              <w:t>序号</w:t>
            </w:r>
          </w:p>
        </w:tc>
        <w:tc>
          <w:tcPr>
            <w:tcW w:w="1845" w:type="dxa"/>
          </w:tcPr>
          <w:p w:rsidR="00E9247C" w:rsidRDefault="004C7DE4">
            <w:pPr>
              <w:jc w:val="center"/>
              <w:rPr>
                <w:rFonts w:ascii="仿宋" w:eastAsia="仿宋" w:hAnsi="仿宋"/>
                <w:b/>
                <w:sz w:val="24"/>
                <w:szCs w:val="24"/>
              </w:rPr>
            </w:pPr>
            <w:r>
              <w:rPr>
                <w:rFonts w:ascii="仿宋" w:eastAsia="仿宋" w:hAnsi="仿宋" w:hint="eastAsia"/>
                <w:b/>
                <w:sz w:val="24"/>
                <w:szCs w:val="24"/>
              </w:rPr>
              <w:t>材料名称</w:t>
            </w:r>
          </w:p>
        </w:tc>
        <w:tc>
          <w:tcPr>
            <w:tcW w:w="2693" w:type="dxa"/>
          </w:tcPr>
          <w:p w:rsidR="00E9247C" w:rsidRDefault="004C7DE4">
            <w:pPr>
              <w:jc w:val="center"/>
              <w:rPr>
                <w:rFonts w:ascii="仿宋" w:eastAsia="仿宋" w:hAnsi="仿宋"/>
                <w:b/>
                <w:sz w:val="24"/>
                <w:szCs w:val="24"/>
              </w:rPr>
            </w:pPr>
            <w:r>
              <w:rPr>
                <w:rFonts w:ascii="仿宋" w:eastAsia="仿宋" w:hAnsi="仿宋" w:hint="eastAsia"/>
                <w:b/>
                <w:sz w:val="24"/>
                <w:szCs w:val="24"/>
              </w:rPr>
              <w:t>材料详细要求</w:t>
            </w:r>
          </w:p>
        </w:tc>
        <w:tc>
          <w:tcPr>
            <w:tcW w:w="698" w:type="dxa"/>
          </w:tcPr>
          <w:p w:rsidR="00E9247C" w:rsidRDefault="004C7DE4">
            <w:pPr>
              <w:jc w:val="center"/>
              <w:rPr>
                <w:rFonts w:ascii="仿宋" w:eastAsia="仿宋" w:hAnsi="仿宋"/>
                <w:b/>
                <w:sz w:val="24"/>
                <w:szCs w:val="24"/>
              </w:rPr>
            </w:pPr>
            <w:r>
              <w:rPr>
                <w:rFonts w:ascii="仿宋" w:eastAsia="仿宋" w:hAnsi="仿宋" w:hint="eastAsia"/>
                <w:b/>
                <w:sz w:val="24"/>
                <w:szCs w:val="24"/>
              </w:rPr>
              <w:t>材料来源</w:t>
            </w:r>
          </w:p>
        </w:tc>
        <w:tc>
          <w:tcPr>
            <w:tcW w:w="2755" w:type="dxa"/>
          </w:tcPr>
          <w:p w:rsidR="00E9247C" w:rsidRDefault="004C7DE4">
            <w:pPr>
              <w:jc w:val="center"/>
              <w:rPr>
                <w:rFonts w:ascii="仿宋" w:eastAsia="仿宋" w:hAnsi="仿宋"/>
                <w:b/>
                <w:sz w:val="24"/>
                <w:szCs w:val="24"/>
              </w:rPr>
            </w:pPr>
            <w:r>
              <w:rPr>
                <w:rFonts w:ascii="仿宋" w:eastAsia="仿宋" w:hAnsi="仿宋" w:hint="eastAsia"/>
                <w:b/>
                <w:sz w:val="24"/>
                <w:szCs w:val="24"/>
              </w:rPr>
              <w:t>备注</w:t>
            </w:r>
          </w:p>
        </w:tc>
      </w:tr>
      <w:tr w:rsidR="00E9247C">
        <w:trPr>
          <w:jc w:val="center"/>
        </w:trPr>
        <w:tc>
          <w:tcPr>
            <w:tcW w:w="531" w:type="dxa"/>
            <w:vAlign w:val="center"/>
          </w:tcPr>
          <w:p w:rsidR="00E9247C" w:rsidRDefault="004C7DE4">
            <w:pPr>
              <w:jc w:val="center"/>
              <w:rPr>
                <w:rFonts w:ascii="仿宋" w:eastAsia="仿宋" w:hAnsi="仿宋"/>
                <w:sz w:val="24"/>
                <w:szCs w:val="24"/>
              </w:rPr>
            </w:pPr>
            <w:r>
              <w:rPr>
                <w:rFonts w:ascii="仿宋" w:eastAsia="仿宋" w:hAnsi="仿宋" w:hint="eastAsia"/>
                <w:sz w:val="24"/>
                <w:szCs w:val="24"/>
              </w:rPr>
              <w:t>1</w:t>
            </w:r>
          </w:p>
        </w:tc>
        <w:tc>
          <w:tcPr>
            <w:tcW w:w="1845" w:type="dxa"/>
            <w:vAlign w:val="center"/>
          </w:tcPr>
          <w:p w:rsidR="00E9247C" w:rsidRDefault="004C7DE4">
            <w:pPr>
              <w:jc w:val="center"/>
              <w:rPr>
                <w:rFonts w:ascii="仿宋" w:eastAsia="仿宋" w:hAnsi="仿宋"/>
                <w:sz w:val="24"/>
                <w:szCs w:val="24"/>
              </w:rPr>
            </w:pPr>
            <w:r>
              <w:rPr>
                <w:rFonts w:ascii="仿宋" w:eastAsia="仿宋" w:hAnsi="仿宋" w:hint="eastAsia"/>
                <w:sz w:val="24"/>
                <w:szCs w:val="24"/>
              </w:rPr>
              <w:t>建设工程规划许可证及工程设计方案审查、审定申请表</w:t>
            </w:r>
          </w:p>
        </w:tc>
        <w:tc>
          <w:tcPr>
            <w:tcW w:w="2693" w:type="dxa"/>
            <w:vAlign w:val="center"/>
          </w:tcPr>
          <w:p w:rsidR="00E9247C" w:rsidRDefault="004C7DE4">
            <w:pPr>
              <w:jc w:val="center"/>
              <w:rPr>
                <w:rFonts w:ascii="仿宋" w:eastAsia="仿宋" w:hAnsi="仿宋"/>
                <w:sz w:val="24"/>
                <w:szCs w:val="24"/>
              </w:rPr>
            </w:pPr>
            <w:r>
              <w:rPr>
                <w:rFonts w:ascii="仿宋" w:eastAsia="仿宋" w:hAnsi="仿宋" w:hint="eastAsia"/>
                <w:sz w:val="24"/>
                <w:szCs w:val="24"/>
              </w:rPr>
              <w:t>原件</w:t>
            </w:r>
            <w:r>
              <w:rPr>
                <w:rFonts w:ascii="仿宋" w:eastAsia="仿宋" w:hAnsi="仿宋" w:hint="eastAsia"/>
                <w:sz w:val="24"/>
                <w:szCs w:val="24"/>
              </w:rPr>
              <w:t>1</w:t>
            </w:r>
            <w:r>
              <w:rPr>
                <w:rFonts w:ascii="仿宋" w:eastAsia="仿宋" w:hAnsi="仿宋" w:hint="eastAsia"/>
                <w:sz w:val="24"/>
                <w:szCs w:val="24"/>
              </w:rPr>
              <w:t>份，附</w:t>
            </w:r>
            <w:r>
              <w:rPr>
                <w:rFonts w:ascii="仿宋" w:eastAsia="仿宋" w:hAnsi="仿宋" w:hint="eastAsia"/>
                <w:sz w:val="24"/>
                <w:szCs w:val="24"/>
              </w:rPr>
              <w:t>PDF</w:t>
            </w:r>
            <w:r>
              <w:rPr>
                <w:rFonts w:ascii="仿宋" w:eastAsia="仿宋" w:hAnsi="仿宋" w:hint="eastAsia"/>
                <w:sz w:val="24"/>
                <w:szCs w:val="24"/>
              </w:rPr>
              <w:t>格式电子文档</w:t>
            </w:r>
            <w:r>
              <w:rPr>
                <w:rFonts w:ascii="仿宋" w:eastAsia="仿宋" w:hAnsi="仿宋" w:hint="eastAsia"/>
                <w:sz w:val="24"/>
                <w:szCs w:val="24"/>
              </w:rPr>
              <w:t>1</w:t>
            </w:r>
            <w:r>
              <w:rPr>
                <w:rFonts w:ascii="仿宋" w:eastAsia="仿宋" w:hAnsi="仿宋" w:hint="eastAsia"/>
                <w:sz w:val="24"/>
                <w:szCs w:val="24"/>
              </w:rPr>
              <w:t>份（内容清晰）</w:t>
            </w:r>
            <w:r>
              <w:rPr>
                <w:rFonts w:ascii="仿宋" w:eastAsia="仿宋" w:hAnsi="仿宋" w:hint="eastAsia"/>
                <w:sz w:val="24"/>
                <w:szCs w:val="24"/>
              </w:rPr>
              <w:t>A4</w:t>
            </w:r>
            <w:r>
              <w:rPr>
                <w:rFonts w:ascii="仿宋" w:eastAsia="仿宋" w:hAnsi="仿宋" w:hint="eastAsia"/>
                <w:sz w:val="24"/>
                <w:szCs w:val="24"/>
              </w:rPr>
              <w:t>纸打印，原件</w:t>
            </w:r>
            <w:r>
              <w:rPr>
                <w:rFonts w:ascii="仿宋" w:eastAsia="仿宋" w:hAnsi="仿宋" w:hint="eastAsia"/>
                <w:sz w:val="24"/>
                <w:szCs w:val="24"/>
              </w:rPr>
              <w:t>1</w:t>
            </w:r>
            <w:r>
              <w:rPr>
                <w:rFonts w:ascii="仿宋" w:eastAsia="仿宋" w:hAnsi="仿宋" w:hint="eastAsia"/>
                <w:sz w:val="24"/>
                <w:szCs w:val="24"/>
              </w:rPr>
              <w:t>份（设计单位、项目业主单位加盖公章）</w:t>
            </w:r>
          </w:p>
        </w:tc>
        <w:tc>
          <w:tcPr>
            <w:tcW w:w="698" w:type="dxa"/>
            <w:vAlign w:val="center"/>
          </w:tcPr>
          <w:p w:rsidR="00E9247C" w:rsidRDefault="004C7DE4">
            <w:pPr>
              <w:jc w:val="center"/>
              <w:rPr>
                <w:rFonts w:ascii="仿宋" w:eastAsia="仿宋" w:hAnsi="仿宋"/>
                <w:sz w:val="24"/>
                <w:szCs w:val="24"/>
              </w:rPr>
            </w:pPr>
            <w:r>
              <w:rPr>
                <w:rFonts w:ascii="仿宋" w:eastAsia="仿宋" w:hAnsi="仿宋" w:hint="eastAsia"/>
                <w:sz w:val="24"/>
                <w:szCs w:val="24"/>
              </w:rPr>
              <w:t>申请人提交</w:t>
            </w:r>
          </w:p>
        </w:tc>
        <w:tc>
          <w:tcPr>
            <w:tcW w:w="2755" w:type="dxa"/>
            <w:vAlign w:val="center"/>
          </w:tcPr>
          <w:p w:rsidR="00E9247C" w:rsidRDefault="00E9247C">
            <w:pPr>
              <w:jc w:val="center"/>
              <w:rPr>
                <w:rFonts w:ascii="仿宋" w:eastAsia="仿宋" w:hAnsi="仿宋"/>
                <w:sz w:val="24"/>
                <w:szCs w:val="24"/>
              </w:rPr>
            </w:pPr>
          </w:p>
          <w:p w:rsidR="00E9247C" w:rsidRDefault="004C7DE4">
            <w:pPr>
              <w:jc w:val="center"/>
              <w:rPr>
                <w:rFonts w:ascii="仿宋" w:eastAsia="仿宋" w:hAnsi="仿宋"/>
                <w:sz w:val="24"/>
                <w:szCs w:val="24"/>
              </w:rPr>
            </w:pPr>
            <w:r>
              <w:rPr>
                <w:rFonts w:ascii="仿宋" w:eastAsia="仿宋" w:hAnsi="仿宋" w:hint="eastAsia"/>
                <w:sz w:val="24"/>
                <w:szCs w:val="24"/>
              </w:rPr>
              <w:t>在巴中市</w:t>
            </w:r>
            <w:proofErr w:type="gramStart"/>
            <w:r>
              <w:rPr>
                <w:rFonts w:ascii="仿宋" w:eastAsia="仿宋" w:hAnsi="仿宋" w:hint="eastAsia"/>
                <w:sz w:val="24"/>
                <w:szCs w:val="24"/>
              </w:rPr>
              <w:t>市</w:t>
            </w:r>
            <w:proofErr w:type="gramEnd"/>
            <w:r>
              <w:rPr>
                <w:rFonts w:ascii="仿宋" w:eastAsia="仿宋" w:hAnsi="仿宋" w:hint="eastAsia"/>
                <w:sz w:val="24"/>
                <w:szCs w:val="24"/>
              </w:rPr>
              <w:t>自然资源和规划局门户网站、</w:t>
            </w:r>
            <w:proofErr w:type="gramStart"/>
            <w:r>
              <w:rPr>
                <w:rFonts w:ascii="仿宋" w:eastAsia="仿宋" w:hAnsi="仿宋" w:hint="eastAsia"/>
                <w:sz w:val="24"/>
                <w:szCs w:val="24"/>
              </w:rPr>
              <w:t>微信公众号</w:t>
            </w:r>
            <w:proofErr w:type="gramEnd"/>
            <w:r>
              <w:rPr>
                <w:rFonts w:ascii="仿宋" w:eastAsia="仿宋" w:hAnsi="仿宋" w:hint="eastAsia"/>
                <w:sz w:val="24"/>
                <w:szCs w:val="24"/>
              </w:rPr>
              <w:t>下载格式文本模板</w:t>
            </w:r>
          </w:p>
        </w:tc>
      </w:tr>
      <w:tr w:rsidR="00E9247C">
        <w:trPr>
          <w:jc w:val="center"/>
        </w:trPr>
        <w:tc>
          <w:tcPr>
            <w:tcW w:w="531" w:type="dxa"/>
            <w:vAlign w:val="center"/>
          </w:tcPr>
          <w:p w:rsidR="00E9247C" w:rsidRDefault="004C7DE4">
            <w:pPr>
              <w:jc w:val="center"/>
              <w:rPr>
                <w:rFonts w:ascii="仿宋" w:eastAsia="仿宋" w:hAnsi="仿宋"/>
                <w:sz w:val="24"/>
                <w:szCs w:val="24"/>
              </w:rPr>
            </w:pPr>
            <w:r>
              <w:rPr>
                <w:rFonts w:ascii="仿宋" w:eastAsia="仿宋" w:hAnsi="仿宋" w:hint="eastAsia"/>
                <w:sz w:val="24"/>
                <w:szCs w:val="24"/>
              </w:rPr>
              <w:t>2</w:t>
            </w:r>
          </w:p>
        </w:tc>
        <w:tc>
          <w:tcPr>
            <w:tcW w:w="1845" w:type="dxa"/>
            <w:vAlign w:val="center"/>
          </w:tcPr>
          <w:p w:rsidR="00E9247C" w:rsidRDefault="004C7DE4">
            <w:pPr>
              <w:jc w:val="center"/>
              <w:rPr>
                <w:rFonts w:ascii="仿宋" w:eastAsia="仿宋" w:hAnsi="仿宋"/>
                <w:sz w:val="24"/>
                <w:szCs w:val="24"/>
              </w:rPr>
            </w:pPr>
            <w:r>
              <w:rPr>
                <w:rFonts w:ascii="仿宋" w:eastAsia="仿宋" w:hAnsi="仿宋" w:hint="eastAsia"/>
                <w:sz w:val="24"/>
                <w:szCs w:val="24"/>
              </w:rPr>
              <w:t>《建设工程设计方案文本》</w:t>
            </w:r>
          </w:p>
        </w:tc>
        <w:tc>
          <w:tcPr>
            <w:tcW w:w="2693" w:type="dxa"/>
            <w:vAlign w:val="center"/>
          </w:tcPr>
          <w:p w:rsidR="00E9247C" w:rsidRDefault="004C7DE4">
            <w:pPr>
              <w:jc w:val="center"/>
              <w:rPr>
                <w:rFonts w:ascii="仿宋" w:eastAsia="仿宋" w:hAnsi="仿宋"/>
                <w:sz w:val="24"/>
                <w:szCs w:val="24"/>
              </w:rPr>
            </w:pPr>
            <w:r>
              <w:rPr>
                <w:rFonts w:ascii="仿宋" w:eastAsia="仿宋" w:hAnsi="仿宋" w:hint="eastAsia"/>
                <w:sz w:val="24"/>
                <w:szCs w:val="24"/>
              </w:rPr>
              <w:t>经具有资质的设计单位编制的方案成果</w:t>
            </w:r>
          </w:p>
        </w:tc>
        <w:tc>
          <w:tcPr>
            <w:tcW w:w="698" w:type="dxa"/>
            <w:vAlign w:val="center"/>
          </w:tcPr>
          <w:p w:rsidR="00E9247C" w:rsidRDefault="004C7DE4">
            <w:pPr>
              <w:jc w:val="center"/>
              <w:rPr>
                <w:rFonts w:ascii="仿宋" w:eastAsia="仿宋" w:hAnsi="仿宋"/>
                <w:sz w:val="24"/>
                <w:szCs w:val="24"/>
              </w:rPr>
            </w:pPr>
            <w:r>
              <w:rPr>
                <w:rFonts w:ascii="仿宋" w:eastAsia="仿宋" w:hAnsi="仿宋" w:hint="eastAsia"/>
                <w:sz w:val="24"/>
                <w:szCs w:val="24"/>
              </w:rPr>
              <w:t>申请人提交</w:t>
            </w:r>
          </w:p>
        </w:tc>
        <w:tc>
          <w:tcPr>
            <w:tcW w:w="2755" w:type="dxa"/>
            <w:vAlign w:val="center"/>
          </w:tcPr>
          <w:p w:rsidR="00E9247C" w:rsidRDefault="004C7DE4">
            <w:pPr>
              <w:jc w:val="center"/>
              <w:rPr>
                <w:rFonts w:ascii="仿宋" w:eastAsia="仿宋" w:hAnsi="仿宋"/>
                <w:sz w:val="24"/>
                <w:szCs w:val="24"/>
              </w:rPr>
            </w:pPr>
            <w:r>
              <w:rPr>
                <w:rFonts w:ascii="仿宋" w:eastAsia="仿宋" w:hAnsi="仿宋" w:hint="eastAsia"/>
                <w:sz w:val="24"/>
                <w:szCs w:val="24"/>
              </w:rPr>
              <w:t>A3</w:t>
            </w:r>
            <w:r>
              <w:rPr>
                <w:rFonts w:ascii="仿宋" w:eastAsia="仿宋" w:hAnsi="仿宋" w:hint="eastAsia"/>
                <w:sz w:val="24"/>
                <w:szCs w:val="24"/>
              </w:rPr>
              <w:t>彩色及</w:t>
            </w:r>
            <w:r>
              <w:rPr>
                <w:rFonts w:ascii="仿宋" w:eastAsia="仿宋" w:hAnsi="仿宋" w:hint="eastAsia"/>
                <w:sz w:val="24"/>
                <w:szCs w:val="24"/>
              </w:rPr>
              <w:t>PDF</w:t>
            </w:r>
            <w:r>
              <w:rPr>
                <w:rFonts w:ascii="仿宋" w:eastAsia="仿宋" w:hAnsi="仿宋" w:hint="eastAsia"/>
                <w:sz w:val="24"/>
                <w:szCs w:val="24"/>
              </w:rPr>
              <w:t>、</w:t>
            </w:r>
            <w:r>
              <w:rPr>
                <w:rFonts w:ascii="仿宋" w:eastAsia="仿宋" w:hAnsi="仿宋" w:hint="eastAsia"/>
                <w:sz w:val="24"/>
                <w:szCs w:val="24"/>
              </w:rPr>
              <w:t>CAD</w:t>
            </w:r>
            <w:r>
              <w:rPr>
                <w:rFonts w:ascii="仿宋" w:eastAsia="仿宋" w:hAnsi="仿宋" w:hint="eastAsia"/>
                <w:sz w:val="24"/>
                <w:szCs w:val="24"/>
              </w:rPr>
              <w:t>电子文档，</w:t>
            </w:r>
            <w:proofErr w:type="gramStart"/>
            <w:r>
              <w:rPr>
                <w:rFonts w:ascii="仿宋" w:eastAsia="仿宋" w:hAnsi="仿宋" w:hint="eastAsia"/>
                <w:sz w:val="24"/>
                <w:szCs w:val="24"/>
              </w:rPr>
              <w:t>带方案</w:t>
            </w:r>
            <w:proofErr w:type="gramEnd"/>
            <w:r>
              <w:rPr>
                <w:rFonts w:ascii="仿宋" w:eastAsia="仿宋" w:hAnsi="仿宋" w:hint="eastAsia"/>
                <w:sz w:val="24"/>
                <w:szCs w:val="24"/>
              </w:rPr>
              <w:t>出让项目不需提供</w:t>
            </w:r>
          </w:p>
        </w:tc>
      </w:tr>
      <w:tr w:rsidR="00E9247C">
        <w:trPr>
          <w:jc w:val="center"/>
        </w:trPr>
        <w:tc>
          <w:tcPr>
            <w:tcW w:w="531" w:type="dxa"/>
            <w:vAlign w:val="center"/>
          </w:tcPr>
          <w:p w:rsidR="00E9247C" w:rsidRDefault="004C7DE4">
            <w:pPr>
              <w:jc w:val="center"/>
              <w:rPr>
                <w:rFonts w:ascii="仿宋" w:eastAsia="仿宋" w:hAnsi="仿宋"/>
                <w:sz w:val="24"/>
                <w:szCs w:val="24"/>
              </w:rPr>
            </w:pPr>
            <w:r>
              <w:rPr>
                <w:rFonts w:ascii="仿宋" w:eastAsia="仿宋" w:hAnsi="仿宋" w:hint="eastAsia"/>
                <w:sz w:val="24"/>
                <w:szCs w:val="24"/>
              </w:rPr>
              <w:t>3</w:t>
            </w:r>
          </w:p>
        </w:tc>
        <w:tc>
          <w:tcPr>
            <w:tcW w:w="1845" w:type="dxa"/>
            <w:vAlign w:val="center"/>
          </w:tcPr>
          <w:p w:rsidR="00E9247C" w:rsidRDefault="004C7DE4">
            <w:pPr>
              <w:jc w:val="center"/>
              <w:rPr>
                <w:rFonts w:ascii="仿宋" w:eastAsia="仿宋" w:hAnsi="仿宋"/>
                <w:sz w:val="24"/>
                <w:szCs w:val="24"/>
              </w:rPr>
            </w:pPr>
            <w:r>
              <w:rPr>
                <w:rFonts w:ascii="仿宋" w:eastAsia="仿宋" w:hAnsi="仿宋" w:hint="eastAsia"/>
                <w:sz w:val="24"/>
                <w:szCs w:val="24"/>
              </w:rPr>
              <w:t>地灾评估报告及地质灾害治理方案</w:t>
            </w:r>
          </w:p>
        </w:tc>
        <w:tc>
          <w:tcPr>
            <w:tcW w:w="2693" w:type="dxa"/>
            <w:vAlign w:val="center"/>
          </w:tcPr>
          <w:p w:rsidR="00E9247C" w:rsidRDefault="004C7DE4">
            <w:pPr>
              <w:jc w:val="center"/>
              <w:rPr>
                <w:rFonts w:ascii="仿宋" w:eastAsia="仿宋" w:hAnsi="仿宋"/>
                <w:sz w:val="24"/>
                <w:szCs w:val="24"/>
              </w:rPr>
            </w:pPr>
            <w:r>
              <w:rPr>
                <w:rFonts w:ascii="仿宋" w:eastAsia="仿宋" w:hAnsi="仿宋" w:hint="eastAsia"/>
                <w:sz w:val="24"/>
                <w:szCs w:val="24"/>
              </w:rPr>
              <w:t>经具有资质的设计单位编制的治理方案</w:t>
            </w:r>
          </w:p>
        </w:tc>
        <w:tc>
          <w:tcPr>
            <w:tcW w:w="698" w:type="dxa"/>
            <w:vAlign w:val="center"/>
          </w:tcPr>
          <w:p w:rsidR="00E9247C" w:rsidRDefault="004C7DE4">
            <w:pPr>
              <w:jc w:val="center"/>
              <w:rPr>
                <w:rFonts w:ascii="仿宋" w:eastAsia="仿宋" w:hAnsi="仿宋"/>
                <w:sz w:val="24"/>
                <w:szCs w:val="24"/>
              </w:rPr>
            </w:pPr>
            <w:r>
              <w:rPr>
                <w:rFonts w:ascii="仿宋" w:eastAsia="仿宋" w:hAnsi="仿宋" w:hint="eastAsia"/>
                <w:sz w:val="24"/>
                <w:szCs w:val="24"/>
              </w:rPr>
              <w:t>申请人提交</w:t>
            </w:r>
          </w:p>
        </w:tc>
        <w:tc>
          <w:tcPr>
            <w:tcW w:w="2755" w:type="dxa"/>
            <w:vAlign w:val="center"/>
          </w:tcPr>
          <w:p w:rsidR="00E9247C" w:rsidRDefault="004C7DE4">
            <w:pPr>
              <w:jc w:val="center"/>
              <w:rPr>
                <w:rFonts w:ascii="仿宋" w:eastAsia="仿宋" w:hAnsi="仿宋"/>
                <w:sz w:val="24"/>
                <w:szCs w:val="24"/>
              </w:rPr>
            </w:pPr>
            <w:r>
              <w:rPr>
                <w:rFonts w:ascii="仿宋" w:eastAsia="仿宋" w:hAnsi="仿宋" w:hint="eastAsia"/>
                <w:sz w:val="24"/>
                <w:szCs w:val="24"/>
              </w:rPr>
              <w:t>（经评估无地灾隐患的不需提供治理方案）</w:t>
            </w:r>
          </w:p>
        </w:tc>
      </w:tr>
      <w:tr w:rsidR="00E9247C">
        <w:trPr>
          <w:jc w:val="center"/>
        </w:trPr>
        <w:tc>
          <w:tcPr>
            <w:tcW w:w="531" w:type="dxa"/>
            <w:vAlign w:val="center"/>
          </w:tcPr>
          <w:p w:rsidR="00E9247C" w:rsidRDefault="004C7DE4">
            <w:pPr>
              <w:jc w:val="center"/>
              <w:rPr>
                <w:rFonts w:ascii="仿宋" w:eastAsia="仿宋" w:hAnsi="仿宋"/>
                <w:sz w:val="24"/>
                <w:szCs w:val="24"/>
              </w:rPr>
            </w:pPr>
            <w:r>
              <w:rPr>
                <w:rFonts w:ascii="仿宋" w:eastAsia="仿宋" w:hAnsi="仿宋" w:hint="eastAsia"/>
                <w:sz w:val="24"/>
                <w:szCs w:val="24"/>
              </w:rPr>
              <w:t>4</w:t>
            </w:r>
          </w:p>
        </w:tc>
        <w:tc>
          <w:tcPr>
            <w:tcW w:w="1845" w:type="dxa"/>
            <w:vAlign w:val="center"/>
          </w:tcPr>
          <w:p w:rsidR="00E9247C" w:rsidRDefault="004C7DE4">
            <w:pPr>
              <w:jc w:val="center"/>
              <w:rPr>
                <w:rFonts w:ascii="仿宋" w:eastAsia="仿宋" w:hAnsi="仿宋"/>
                <w:sz w:val="24"/>
                <w:szCs w:val="24"/>
              </w:rPr>
            </w:pPr>
            <w:r>
              <w:rPr>
                <w:rFonts w:ascii="仿宋" w:eastAsia="仿宋" w:hAnsi="仿宋" w:hint="eastAsia"/>
                <w:sz w:val="24"/>
                <w:szCs w:val="24"/>
              </w:rPr>
              <w:t>其他</w:t>
            </w:r>
          </w:p>
        </w:tc>
        <w:tc>
          <w:tcPr>
            <w:tcW w:w="2693" w:type="dxa"/>
            <w:vAlign w:val="center"/>
          </w:tcPr>
          <w:p w:rsidR="00E9247C" w:rsidRDefault="004C7DE4">
            <w:pPr>
              <w:jc w:val="center"/>
              <w:rPr>
                <w:rFonts w:ascii="仿宋" w:eastAsia="仿宋" w:hAnsi="仿宋"/>
                <w:sz w:val="24"/>
                <w:szCs w:val="24"/>
              </w:rPr>
            </w:pPr>
            <w:proofErr w:type="gramStart"/>
            <w:r>
              <w:rPr>
                <w:rFonts w:ascii="仿宋" w:eastAsia="仿宋" w:hAnsi="仿宋" w:hint="eastAsia"/>
                <w:sz w:val="24"/>
                <w:szCs w:val="24"/>
              </w:rPr>
              <w:t>验</w:t>
            </w:r>
            <w:proofErr w:type="gramEnd"/>
            <w:r>
              <w:rPr>
                <w:rFonts w:ascii="仿宋" w:eastAsia="仿宋" w:hAnsi="仿宋" w:hint="eastAsia"/>
                <w:sz w:val="24"/>
                <w:szCs w:val="24"/>
              </w:rPr>
              <w:t>原件，留存</w:t>
            </w:r>
            <w:r>
              <w:rPr>
                <w:rFonts w:ascii="仿宋" w:eastAsia="仿宋" w:hAnsi="仿宋" w:hint="eastAsia"/>
                <w:sz w:val="24"/>
                <w:szCs w:val="24"/>
              </w:rPr>
              <w:t>A4</w:t>
            </w:r>
            <w:r>
              <w:rPr>
                <w:rFonts w:ascii="仿宋" w:eastAsia="仿宋" w:hAnsi="仿宋" w:hint="eastAsia"/>
                <w:sz w:val="24"/>
                <w:szCs w:val="24"/>
              </w:rPr>
              <w:t>纸复印件</w:t>
            </w:r>
            <w:r>
              <w:rPr>
                <w:rFonts w:ascii="仿宋" w:eastAsia="仿宋" w:hAnsi="仿宋" w:hint="eastAsia"/>
                <w:sz w:val="24"/>
                <w:szCs w:val="24"/>
              </w:rPr>
              <w:t>1</w:t>
            </w:r>
            <w:r>
              <w:rPr>
                <w:rFonts w:ascii="仿宋" w:eastAsia="仿宋" w:hAnsi="仿宋" w:hint="eastAsia"/>
                <w:sz w:val="24"/>
                <w:szCs w:val="24"/>
              </w:rPr>
              <w:t>份（内容清晰）</w:t>
            </w:r>
          </w:p>
        </w:tc>
        <w:tc>
          <w:tcPr>
            <w:tcW w:w="698" w:type="dxa"/>
            <w:vAlign w:val="center"/>
          </w:tcPr>
          <w:p w:rsidR="00E9247C" w:rsidRDefault="004C7DE4">
            <w:pPr>
              <w:jc w:val="center"/>
              <w:rPr>
                <w:rFonts w:ascii="仿宋" w:eastAsia="仿宋" w:hAnsi="仿宋"/>
                <w:sz w:val="24"/>
                <w:szCs w:val="24"/>
              </w:rPr>
            </w:pPr>
            <w:r>
              <w:rPr>
                <w:rFonts w:ascii="仿宋" w:eastAsia="仿宋" w:hAnsi="仿宋" w:hint="eastAsia"/>
                <w:sz w:val="24"/>
                <w:szCs w:val="24"/>
              </w:rPr>
              <w:t>申请人提交</w:t>
            </w:r>
          </w:p>
        </w:tc>
        <w:tc>
          <w:tcPr>
            <w:tcW w:w="2755" w:type="dxa"/>
            <w:vAlign w:val="center"/>
          </w:tcPr>
          <w:p w:rsidR="00E9247C" w:rsidRDefault="00E9247C">
            <w:pPr>
              <w:jc w:val="center"/>
              <w:rPr>
                <w:rFonts w:ascii="仿宋" w:eastAsia="仿宋" w:hAnsi="仿宋"/>
                <w:sz w:val="24"/>
                <w:szCs w:val="24"/>
              </w:rPr>
            </w:pPr>
          </w:p>
        </w:tc>
      </w:tr>
      <w:tr w:rsidR="00E9247C">
        <w:trPr>
          <w:jc w:val="center"/>
        </w:trPr>
        <w:tc>
          <w:tcPr>
            <w:tcW w:w="531" w:type="dxa"/>
            <w:vAlign w:val="center"/>
          </w:tcPr>
          <w:p w:rsidR="00E9247C" w:rsidRDefault="004C7DE4">
            <w:pPr>
              <w:jc w:val="center"/>
              <w:rPr>
                <w:rFonts w:ascii="仿宋" w:eastAsia="仿宋" w:hAnsi="仿宋"/>
                <w:sz w:val="24"/>
                <w:szCs w:val="24"/>
              </w:rPr>
            </w:pPr>
            <w:r>
              <w:rPr>
                <w:rFonts w:ascii="仿宋" w:eastAsia="仿宋" w:hAnsi="仿宋" w:hint="eastAsia"/>
                <w:sz w:val="24"/>
                <w:szCs w:val="24"/>
              </w:rPr>
              <w:t>5</w:t>
            </w:r>
          </w:p>
        </w:tc>
        <w:tc>
          <w:tcPr>
            <w:tcW w:w="1845" w:type="dxa"/>
            <w:vAlign w:val="center"/>
          </w:tcPr>
          <w:p w:rsidR="00E9247C" w:rsidRDefault="004C7DE4">
            <w:pPr>
              <w:jc w:val="center"/>
              <w:rPr>
                <w:rFonts w:ascii="仿宋" w:eastAsia="仿宋" w:hAnsi="仿宋"/>
                <w:sz w:val="24"/>
                <w:szCs w:val="24"/>
              </w:rPr>
            </w:pPr>
            <w:r>
              <w:rPr>
                <w:rFonts w:ascii="仿宋" w:eastAsia="仿宋" w:hAnsi="仿宋" w:hint="eastAsia"/>
                <w:sz w:val="24"/>
                <w:szCs w:val="24"/>
              </w:rPr>
              <w:t>申请人资料</w:t>
            </w:r>
          </w:p>
        </w:tc>
        <w:tc>
          <w:tcPr>
            <w:tcW w:w="2693" w:type="dxa"/>
            <w:vAlign w:val="center"/>
          </w:tcPr>
          <w:p w:rsidR="00E9247C" w:rsidRDefault="00E9247C">
            <w:pPr>
              <w:jc w:val="center"/>
              <w:rPr>
                <w:rFonts w:ascii="仿宋" w:eastAsia="仿宋" w:hAnsi="仿宋"/>
                <w:sz w:val="24"/>
                <w:szCs w:val="24"/>
              </w:rPr>
            </w:pPr>
          </w:p>
          <w:p w:rsidR="00E9247C" w:rsidRDefault="00E9247C">
            <w:pPr>
              <w:jc w:val="center"/>
              <w:rPr>
                <w:rFonts w:ascii="仿宋" w:eastAsia="仿宋" w:hAnsi="仿宋"/>
                <w:sz w:val="24"/>
                <w:szCs w:val="24"/>
              </w:rPr>
            </w:pPr>
          </w:p>
          <w:p w:rsidR="00E9247C" w:rsidRDefault="004C7DE4">
            <w:pPr>
              <w:jc w:val="center"/>
              <w:rPr>
                <w:rFonts w:ascii="仿宋" w:eastAsia="仿宋" w:hAnsi="仿宋"/>
                <w:sz w:val="24"/>
                <w:szCs w:val="24"/>
              </w:rPr>
            </w:pPr>
            <w:proofErr w:type="gramStart"/>
            <w:r>
              <w:rPr>
                <w:rFonts w:ascii="仿宋" w:eastAsia="仿宋" w:hAnsi="仿宋" w:hint="eastAsia"/>
                <w:sz w:val="24"/>
                <w:szCs w:val="24"/>
              </w:rPr>
              <w:t>验</w:t>
            </w:r>
            <w:proofErr w:type="gramEnd"/>
            <w:r>
              <w:rPr>
                <w:rFonts w:ascii="仿宋" w:eastAsia="仿宋" w:hAnsi="仿宋" w:hint="eastAsia"/>
                <w:sz w:val="24"/>
                <w:szCs w:val="24"/>
              </w:rPr>
              <w:t>项目业主法人及委托人身份证原件，留存</w:t>
            </w:r>
            <w:r>
              <w:rPr>
                <w:rFonts w:ascii="仿宋" w:eastAsia="仿宋" w:hAnsi="仿宋" w:hint="eastAsia"/>
                <w:sz w:val="24"/>
                <w:szCs w:val="24"/>
              </w:rPr>
              <w:t>A4</w:t>
            </w:r>
            <w:r>
              <w:rPr>
                <w:rFonts w:ascii="仿宋" w:eastAsia="仿宋" w:hAnsi="仿宋" w:hint="eastAsia"/>
                <w:sz w:val="24"/>
                <w:szCs w:val="24"/>
              </w:rPr>
              <w:t>纸复印件</w:t>
            </w:r>
            <w:r>
              <w:rPr>
                <w:rFonts w:ascii="仿宋" w:eastAsia="仿宋" w:hAnsi="仿宋" w:hint="eastAsia"/>
                <w:sz w:val="24"/>
                <w:szCs w:val="24"/>
              </w:rPr>
              <w:t>1</w:t>
            </w:r>
            <w:r>
              <w:rPr>
                <w:rFonts w:ascii="仿宋" w:eastAsia="仿宋" w:hAnsi="仿宋" w:hint="eastAsia"/>
                <w:sz w:val="24"/>
                <w:szCs w:val="24"/>
              </w:rPr>
              <w:t>份</w:t>
            </w:r>
          </w:p>
        </w:tc>
        <w:tc>
          <w:tcPr>
            <w:tcW w:w="698" w:type="dxa"/>
            <w:vAlign w:val="center"/>
          </w:tcPr>
          <w:p w:rsidR="00E9247C" w:rsidRDefault="004C7DE4">
            <w:pPr>
              <w:jc w:val="center"/>
              <w:rPr>
                <w:rFonts w:ascii="仿宋" w:eastAsia="仿宋" w:hAnsi="仿宋"/>
                <w:sz w:val="24"/>
                <w:szCs w:val="24"/>
              </w:rPr>
            </w:pPr>
            <w:r>
              <w:rPr>
                <w:rFonts w:ascii="仿宋" w:eastAsia="仿宋" w:hAnsi="仿宋" w:hint="eastAsia"/>
                <w:sz w:val="24"/>
                <w:szCs w:val="24"/>
              </w:rPr>
              <w:t>申请人提交</w:t>
            </w:r>
          </w:p>
        </w:tc>
        <w:tc>
          <w:tcPr>
            <w:tcW w:w="2755" w:type="dxa"/>
            <w:vAlign w:val="center"/>
          </w:tcPr>
          <w:p w:rsidR="00E9247C" w:rsidRDefault="004C7DE4">
            <w:pPr>
              <w:jc w:val="center"/>
              <w:rPr>
                <w:rFonts w:ascii="仿宋" w:eastAsia="仿宋" w:hAnsi="仿宋"/>
                <w:sz w:val="24"/>
                <w:szCs w:val="24"/>
              </w:rPr>
            </w:pPr>
            <w:r>
              <w:rPr>
                <w:rFonts w:ascii="仿宋" w:eastAsia="仿宋" w:hAnsi="仿宋" w:hint="eastAsia"/>
                <w:sz w:val="24"/>
                <w:szCs w:val="24"/>
              </w:rPr>
              <w:t>委托他人办理的，须由法人出具授权委托书、委托人和受托人身份证或户口簿</w:t>
            </w:r>
            <w:r>
              <w:rPr>
                <w:rFonts w:ascii="仿宋" w:eastAsia="仿宋" w:hAnsi="仿宋" w:hint="eastAsia"/>
                <w:sz w:val="24"/>
                <w:szCs w:val="24"/>
              </w:rPr>
              <w:t>（临时）。授权委托书要写明委托事项和权限，除授权办理具体事务外，还包括是否代为签收文书、变更或撤回申请。</w:t>
            </w:r>
          </w:p>
        </w:tc>
      </w:tr>
    </w:tbl>
    <w:p w:rsidR="00E9247C" w:rsidRDefault="004C7DE4">
      <w:pPr>
        <w:spacing w:line="560" w:lineRule="exact"/>
        <w:ind w:firstLineChars="200" w:firstLine="640"/>
        <w:rPr>
          <w:rFonts w:ascii="黑体" w:eastAsia="黑体" w:hAnsi="黑体"/>
          <w:sz w:val="32"/>
          <w:szCs w:val="32"/>
        </w:rPr>
      </w:pPr>
      <w:r>
        <w:rPr>
          <w:rFonts w:ascii="黑体" w:eastAsia="黑体" w:hAnsi="黑体" w:hint="eastAsia"/>
          <w:sz w:val="32"/>
          <w:szCs w:val="32"/>
        </w:rPr>
        <w:t>六、办理流程</w:t>
      </w:r>
    </w:p>
    <w:p w:rsidR="00E9247C" w:rsidRDefault="004C7DE4">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w:t>
      </w:r>
      <w:r>
        <w:rPr>
          <w:rFonts w:ascii="Times New Roman" w:eastAsia="仿宋_GB2312" w:hAnsi="Times New Roman"/>
          <w:b/>
          <w:sz w:val="32"/>
          <w:szCs w:val="32"/>
        </w:rPr>
        <w:t>受理。</w:t>
      </w:r>
      <w:r>
        <w:rPr>
          <w:rFonts w:ascii="Times New Roman" w:eastAsia="仿宋_GB2312" w:hAnsi="Times New Roman"/>
          <w:sz w:val="32"/>
          <w:szCs w:val="32"/>
        </w:rPr>
        <w:t>申请人持申请材料到工程建设项目审批综合窗口提出申请。经受理窗口初核，申请材料齐全、符合规定条件的，受理窗口予以受理，不属于本部门职权范围或不符合法律法规规定的，不予受理，并告知理由。</w:t>
      </w:r>
    </w:p>
    <w:p w:rsidR="00E9247C" w:rsidRDefault="004C7DE4">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w:t>
      </w:r>
      <w:r>
        <w:rPr>
          <w:rFonts w:ascii="Times New Roman" w:eastAsia="仿宋_GB2312" w:hAnsi="Times New Roman"/>
          <w:b/>
          <w:sz w:val="32"/>
          <w:szCs w:val="32"/>
        </w:rPr>
        <w:t>审核。</w:t>
      </w:r>
      <w:r>
        <w:rPr>
          <w:rFonts w:ascii="Times New Roman" w:eastAsia="仿宋_GB2312" w:hAnsi="Times New Roman"/>
          <w:sz w:val="32"/>
          <w:szCs w:val="32"/>
        </w:rPr>
        <w:t>自然资源和规划部门按照控制性详细规划和规划条件对《方案》进行审查，满足条件的进入审定程序，不满足条件的，予以退件，并告知理由。</w:t>
      </w:r>
      <w:bookmarkStart w:id="0" w:name="_GoBack"/>
      <w:bookmarkEnd w:id="0"/>
    </w:p>
    <w:p w:rsidR="00E9247C" w:rsidRDefault="004C7DE4">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w:t>
      </w:r>
      <w:r>
        <w:rPr>
          <w:rFonts w:ascii="Times New Roman" w:eastAsia="仿宋_GB2312" w:hAnsi="Times New Roman"/>
          <w:b/>
          <w:sz w:val="32"/>
          <w:szCs w:val="32"/>
        </w:rPr>
        <w:t>审查。</w:t>
      </w:r>
      <w:r>
        <w:rPr>
          <w:rFonts w:ascii="Times New Roman" w:eastAsia="仿宋_GB2312" w:hAnsi="Times New Roman"/>
          <w:sz w:val="32"/>
          <w:szCs w:val="32"/>
        </w:rPr>
        <w:t>自然资源和规划部门按程序组织专家评审</w:t>
      </w:r>
      <w:r>
        <w:rPr>
          <w:rFonts w:ascii="Times New Roman" w:eastAsia="仿宋_GB2312" w:hAnsi="Times New Roman"/>
          <w:sz w:val="32"/>
          <w:szCs w:val="32"/>
        </w:rPr>
        <w:lastRenderedPageBreak/>
        <w:t>会、呈报</w:t>
      </w:r>
      <w:proofErr w:type="gramStart"/>
      <w:r>
        <w:rPr>
          <w:rFonts w:ascii="Times New Roman" w:eastAsia="仿宋_GB2312" w:hAnsi="Times New Roman"/>
          <w:sz w:val="32"/>
          <w:szCs w:val="32"/>
        </w:rPr>
        <w:t>规</w:t>
      </w:r>
      <w:proofErr w:type="gramEnd"/>
      <w:r>
        <w:rPr>
          <w:rFonts w:ascii="Times New Roman" w:eastAsia="仿宋_GB2312" w:hAnsi="Times New Roman"/>
          <w:sz w:val="32"/>
          <w:szCs w:val="32"/>
        </w:rPr>
        <w:t>委会审议、公示等，涉及并联审批的，由相关并联审查单位完成并联审查。</w:t>
      </w:r>
    </w:p>
    <w:p w:rsidR="00E9247C" w:rsidRDefault="004C7DE4">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w:t>
      </w:r>
      <w:r>
        <w:rPr>
          <w:rFonts w:ascii="Times New Roman" w:eastAsia="仿宋_GB2312" w:hAnsi="Times New Roman"/>
          <w:b/>
          <w:sz w:val="32"/>
          <w:szCs w:val="32"/>
        </w:rPr>
        <w:t>审批。</w:t>
      </w:r>
      <w:r>
        <w:rPr>
          <w:rFonts w:ascii="Times New Roman" w:eastAsia="仿宋_GB2312" w:hAnsi="Times New Roman"/>
          <w:sz w:val="32"/>
          <w:szCs w:val="32"/>
        </w:rPr>
        <w:t>自然资源和规划部门签章，印制《建设工程规划许可证》。</w:t>
      </w:r>
    </w:p>
    <w:p w:rsidR="00E9247C" w:rsidRDefault="004C7DE4">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（五）</w:t>
      </w:r>
      <w:r>
        <w:rPr>
          <w:rFonts w:ascii="Times New Roman" w:eastAsia="仿宋_GB2312" w:hAnsi="Times New Roman"/>
          <w:b/>
          <w:sz w:val="32"/>
          <w:szCs w:val="32"/>
        </w:rPr>
        <w:t>送达。</w:t>
      </w:r>
      <w:r>
        <w:rPr>
          <w:rFonts w:ascii="Times New Roman" w:eastAsia="仿宋_GB2312" w:hAnsi="Times New Roman"/>
          <w:sz w:val="32"/>
          <w:szCs w:val="32"/>
        </w:rPr>
        <w:t>申请人凭个人身份证、户口簿和受理通知书到工程建设项目审批综合窗口领取办理结果文书。</w:t>
      </w:r>
    </w:p>
    <w:p w:rsidR="00E9247C" w:rsidRDefault="004C7DE4">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七、办理时限</w:t>
      </w:r>
    </w:p>
    <w:p w:rsidR="00E9247C" w:rsidRDefault="004C7DE4">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承诺办理时限：</w:t>
      </w:r>
      <w:r>
        <w:rPr>
          <w:rFonts w:ascii="Times New Roman" w:eastAsia="仿宋_GB2312" w:hAnsi="Times New Roman"/>
          <w:sz w:val="32"/>
          <w:szCs w:val="32"/>
        </w:rPr>
        <w:t>35</w:t>
      </w:r>
      <w:r>
        <w:rPr>
          <w:rFonts w:ascii="Times New Roman" w:eastAsia="仿宋_GB2312" w:hAnsi="Times New Roman"/>
          <w:sz w:val="32"/>
          <w:szCs w:val="32"/>
        </w:rPr>
        <w:t>个工作日</w:t>
      </w:r>
    </w:p>
    <w:p w:rsidR="00E9247C" w:rsidRDefault="004C7DE4">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八、办理结果名称</w:t>
      </w:r>
    </w:p>
    <w:p w:rsidR="00E9247C" w:rsidRDefault="004C7DE4">
      <w:pPr>
        <w:spacing w:line="560" w:lineRule="exact"/>
        <w:ind w:firstLineChars="200" w:firstLine="640"/>
        <w:rPr>
          <w:rFonts w:ascii="Times New Roman" w:eastAsia="仿宋" w:hAnsi="Times New Roman"/>
          <w:sz w:val="32"/>
          <w:szCs w:val="32"/>
        </w:rPr>
      </w:pPr>
      <w:r>
        <w:rPr>
          <w:rFonts w:ascii="Times New Roman" w:eastAsia="仿宋_GB2312" w:hAnsi="Times New Roman"/>
          <w:sz w:val="32"/>
          <w:szCs w:val="32"/>
        </w:rPr>
        <w:t>《建设工程规划许可证》</w:t>
      </w:r>
    </w:p>
    <w:p w:rsidR="00E9247C" w:rsidRDefault="004C7DE4">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九、数量限制</w:t>
      </w:r>
    </w:p>
    <w:p w:rsidR="00E9247C" w:rsidRDefault="004C7DE4">
      <w:pPr>
        <w:spacing w:line="560" w:lineRule="exact"/>
        <w:ind w:firstLineChars="200" w:firstLine="640"/>
        <w:rPr>
          <w:rFonts w:ascii="Times New Roman" w:eastAsia="仿宋" w:hAnsi="Times New Roman"/>
          <w:sz w:val="32"/>
          <w:szCs w:val="32"/>
        </w:rPr>
      </w:pPr>
      <w:r>
        <w:rPr>
          <w:rFonts w:ascii="Times New Roman" w:eastAsia="仿宋_GB2312" w:hAnsi="Times New Roman"/>
          <w:sz w:val="32"/>
          <w:szCs w:val="32"/>
        </w:rPr>
        <w:t>《建设工程规划许可证》</w:t>
      </w:r>
      <w:r>
        <w:rPr>
          <w:rFonts w:ascii="Times New Roman" w:eastAsia="仿宋_GB2312" w:hAnsi="Times New Roman"/>
          <w:sz w:val="32"/>
          <w:szCs w:val="32"/>
        </w:rPr>
        <w:t xml:space="preserve"> 1</w:t>
      </w:r>
      <w:r>
        <w:rPr>
          <w:rFonts w:ascii="Times New Roman" w:eastAsia="仿宋_GB2312" w:hAnsi="Times New Roman"/>
          <w:sz w:val="32"/>
          <w:szCs w:val="32"/>
        </w:rPr>
        <w:t>份及附件</w:t>
      </w:r>
      <w:r>
        <w:rPr>
          <w:rFonts w:ascii="Times New Roman" w:eastAsia="仿宋_GB2312" w:hAnsi="Times New Roman"/>
          <w:sz w:val="32"/>
          <w:szCs w:val="32"/>
        </w:rPr>
        <w:t>7</w:t>
      </w:r>
      <w:r>
        <w:rPr>
          <w:rFonts w:ascii="Times New Roman" w:eastAsia="仿宋_GB2312" w:hAnsi="Times New Roman"/>
          <w:sz w:val="32"/>
          <w:szCs w:val="32"/>
        </w:rPr>
        <w:t>份。</w:t>
      </w:r>
    </w:p>
    <w:p w:rsidR="00E9247C" w:rsidRDefault="004C7DE4">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十、办理时间、地点及联系方式</w:t>
      </w:r>
    </w:p>
    <w:p w:rsidR="00E9247C" w:rsidRDefault="004C7DE4">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（一）办理时间</w:t>
      </w:r>
      <w:r>
        <w:rPr>
          <w:rFonts w:ascii="Times New Roman" w:eastAsia="仿宋_GB2312" w:hAnsi="Times New Roman"/>
          <w:sz w:val="32"/>
          <w:szCs w:val="32"/>
        </w:rPr>
        <w:t xml:space="preserve">    </w:t>
      </w:r>
    </w:p>
    <w:p w:rsidR="00E9247C" w:rsidRDefault="004C7DE4">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工作日（上午</w:t>
      </w:r>
      <w:r>
        <w:rPr>
          <w:rFonts w:ascii="Times New Roman" w:eastAsia="仿宋_GB2312" w:hAnsi="Times New Roman"/>
          <w:sz w:val="32"/>
          <w:szCs w:val="32"/>
        </w:rPr>
        <w:t>9</w:t>
      </w:r>
      <w:r>
        <w:rPr>
          <w:rFonts w:ascii="Times New Roman" w:eastAsia="仿宋_GB2312" w:hAnsi="Times New Roman"/>
          <w:sz w:val="32"/>
          <w:szCs w:val="32"/>
        </w:rPr>
        <w:t>：</w:t>
      </w:r>
      <w:r>
        <w:rPr>
          <w:rFonts w:ascii="Times New Roman" w:eastAsia="仿宋_GB2312" w:hAnsi="Times New Roman"/>
          <w:sz w:val="32"/>
          <w:szCs w:val="32"/>
        </w:rPr>
        <w:t>00-12</w:t>
      </w:r>
      <w:r>
        <w:rPr>
          <w:rFonts w:ascii="Times New Roman" w:eastAsia="仿宋_GB2312" w:hAnsi="Times New Roman"/>
          <w:sz w:val="32"/>
          <w:szCs w:val="32"/>
        </w:rPr>
        <w:t>：</w:t>
      </w:r>
      <w:r>
        <w:rPr>
          <w:rFonts w:ascii="Times New Roman" w:eastAsia="仿宋_GB2312" w:hAnsi="Times New Roman"/>
          <w:sz w:val="32"/>
          <w:szCs w:val="32"/>
        </w:rPr>
        <w:t>00</w:t>
      </w:r>
      <w:r>
        <w:rPr>
          <w:rFonts w:ascii="Times New Roman" w:eastAsia="仿宋_GB2312" w:hAnsi="Times New Roman"/>
          <w:sz w:val="32"/>
          <w:szCs w:val="32"/>
        </w:rPr>
        <w:t>；下午</w:t>
      </w:r>
      <w:r>
        <w:rPr>
          <w:rFonts w:ascii="Times New Roman" w:eastAsia="仿宋_GB2312" w:hAnsi="Times New Roman"/>
          <w:sz w:val="32"/>
          <w:szCs w:val="32"/>
        </w:rPr>
        <w:t>13</w:t>
      </w:r>
      <w:r>
        <w:rPr>
          <w:rFonts w:ascii="Times New Roman" w:eastAsia="仿宋_GB2312" w:hAnsi="Times New Roman"/>
          <w:sz w:val="32"/>
          <w:szCs w:val="32"/>
        </w:rPr>
        <w:t>：</w:t>
      </w:r>
      <w:r>
        <w:rPr>
          <w:rFonts w:ascii="Times New Roman" w:eastAsia="仿宋_GB2312" w:hAnsi="Times New Roman"/>
          <w:sz w:val="32"/>
          <w:szCs w:val="32"/>
        </w:rPr>
        <w:t>30-17</w:t>
      </w:r>
      <w:r>
        <w:rPr>
          <w:rFonts w:ascii="Times New Roman" w:eastAsia="仿宋_GB2312" w:hAnsi="Times New Roman"/>
          <w:sz w:val="32"/>
          <w:szCs w:val="32"/>
        </w:rPr>
        <w:t>：</w:t>
      </w:r>
      <w:r>
        <w:rPr>
          <w:rFonts w:ascii="Times New Roman" w:eastAsia="仿宋_GB2312" w:hAnsi="Times New Roman"/>
          <w:sz w:val="32"/>
          <w:szCs w:val="32"/>
        </w:rPr>
        <w:t>00</w:t>
      </w:r>
      <w:r>
        <w:rPr>
          <w:rFonts w:ascii="Times New Roman" w:eastAsia="仿宋_GB2312" w:hAnsi="Times New Roman"/>
          <w:sz w:val="32"/>
          <w:szCs w:val="32"/>
        </w:rPr>
        <w:t>）</w:t>
      </w:r>
    </w:p>
    <w:p w:rsidR="00E9247C" w:rsidRDefault="004C7DE4">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（二）现场办理地点</w:t>
      </w:r>
    </w:p>
    <w:p w:rsidR="00E9247C" w:rsidRDefault="004C7DE4">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巴中市“市民之家”工程建设项目审批综合窗口</w:t>
      </w:r>
    </w:p>
    <w:p w:rsidR="00E9247C" w:rsidRDefault="004C7DE4">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（三）网上办事大厅</w:t>
      </w:r>
    </w:p>
    <w:p w:rsidR="00E9247C" w:rsidRDefault="004C7DE4">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四川省政务服务网：</w:t>
      </w:r>
      <w:hyperlink r:id="rId6" w:history="1">
        <w:r>
          <w:rPr>
            <w:rFonts w:ascii="Times New Roman" w:eastAsia="仿宋_GB2312" w:hAnsi="Times New Roman"/>
            <w:sz w:val="32"/>
            <w:szCs w:val="32"/>
          </w:rPr>
          <w:t>http://bzs.sczwfw.gov.cn/</w:t>
        </w:r>
      </w:hyperlink>
    </w:p>
    <w:p w:rsidR="00E9247C" w:rsidRDefault="004C7DE4">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巴中市自然资源和规划局：</w:t>
      </w:r>
      <w:r>
        <w:rPr>
          <w:rFonts w:ascii="Times New Roman" w:eastAsia="仿宋_GB2312" w:hAnsi="Times New Roman"/>
          <w:sz w:val="32"/>
          <w:szCs w:val="32"/>
        </w:rPr>
        <w:t>http://zrzygh.cnbz.gov.cn/</w:t>
      </w:r>
    </w:p>
    <w:p w:rsidR="00E9247C" w:rsidRDefault="004C7DE4">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（四）联系方式</w:t>
      </w:r>
    </w:p>
    <w:p w:rsidR="00E9247C" w:rsidRDefault="004C7DE4">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0827-5775617</w:t>
      </w:r>
    </w:p>
    <w:p w:rsidR="00E9247C" w:rsidRDefault="004C7DE4">
      <w:pPr>
        <w:spacing w:line="560" w:lineRule="exact"/>
        <w:ind w:firstLineChars="200" w:firstLine="640"/>
        <w:rPr>
          <w:rFonts w:ascii="黑体" w:eastAsia="黑体" w:hAnsi="黑体"/>
          <w:sz w:val="32"/>
          <w:szCs w:val="32"/>
        </w:rPr>
      </w:pPr>
      <w:r>
        <w:rPr>
          <w:rFonts w:ascii="黑体" w:eastAsia="黑体" w:hAnsi="黑体" w:hint="eastAsia"/>
          <w:sz w:val="32"/>
          <w:szCs w:val="32"/>
        </w:rPr>
        <w:t>十一、其他</w:t>
      </w:r>
    </w:p>
    <w:p w:rsidR="00E9247C" w:rsidRDefault="004C7DE4">
      <w:pPr>
        <w:spacing w:line="560" w:lineRule="exact"/>
        <w:ind w:firstLineChars="200" w:firstLine="640"/>
        <w:rPr>
          <w:rFonts w:ascii="Times New Roman" w:eastAsia="仿宋_GB2312" w:hAnsi="Times New Roman"/>
          <w:sz w:val="32"/>
          <w:szCs w:val="32"/>
        </w:rPr>
      </w:pPr>
      <w:r>
        <w:rPr>
          <w:rFonts w:ascii="仿宋" w:eastAsia="仿宋" w:hAnsi="仿宋" w:hint="eastAsia"/>
          <w:sz w:val="32"/>
          <w:szCs w:val="32"/>
        </w:rPr>
        <w:t>（</w:t>
      </w:r>
      <w:r>
        <w:rPr>
          <w:rFonts w:ascii="Times New Roman" w:eastAsia="仿宋_GB2312" w:hAnsi="Times New Roman" w:hint="eastAsia"/>
          <w:sz w:val="32"/>
          <w:szCs w:val="32"/>
        </w:rPr>
        <w:t>一）国家级风景名胜区范围内项目按《风景名胜区管</w:t>
      </w:r>
      <w:r>
        <w:rPr>
          <w:rFonts w:ascii="Times New Roman" w:eastAsia="仿宋_GB2312" w:hAnsi="Times New Roman" w:hint="eastAsia"/>
          <w:sz w:val="32"/>
          <w:szCs w:val="32"/>
        </w:rPr>
        <w:lastRenderedPageBreak/>
        <w:t>理条例》及有关规定执行。</w:t>
      </w:r>
    </w:p>
    <w:p w:rsidR="00E9247C" w:rsidRDefault="004C7DE4">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（二）土地使用权人应以批准地块项目为整体，进行一次性申请办证，除工程设计方案中已有分期实施规划专章设计的外，不得对规划设计条件用地范围内规划项目分块、分期</w:t>
      </w:r>
      <w:proofErr w:type="gramStart"/>
      <w:r>
        <w:rPr>
          <w:rFonts w:ascii="Times New Roman" w:eastAsia="仿宋_GB2312" w:hAnsi="Times New Roman" w:hint="eastAsia"/>
          <w:sz w:val="32"/>
          <w:szCs w:val="32"/>
        </w:rPr>
        <w:t>或者分幢拆解</w:t>
      </w:r>
      <w:proofErr w:type="gramEnd"/>
      <w:r>
        <w:rPr>
          <w:rFonts w:ascii="Times New Roman" w:eastAsia="仿宋_GB2312" w:hAnsi="Times New Roman" w:hint="eastAsia"/>
          <w:sz w:val="32"/>
          <w:szCs w:val="32"/>
        </w:rPr>
        <w:t>申请办证。</w:t>
      </w:r>
    </w:p>
    <w:p w:rsidR="00E9247C" w:rsidRDefault="004C7DE4">
      <w:pPr>
        <w:spacing w:line="560" w:lineRule="exact"/>
        <w:ind w:firstLineChars="200" w:firstLine="640"/>
        <w:rPr>
          <w:rFonts w:ascii="华文中宋" w:eastAsia="华文中宋" w:hAnsi="华文中宋"/>
          <w:b/>
          <w:sz w:val="36"/>
          <w:szCs w:val="36"/>
        </w:rPr>
      </w:pPr>
      <w:r>
        <w:rPr>
          <w:rFonts w:ascii="Times New Roman" w:eastAsia="仿宋_GB2312" w:hAnsi="Times New Roman" w:hint="eastAsia"/>
          <w:sz w:val="32"/>
          <w:szCs w:val="32"/>
        </w:rPr>
        <w:t>（三）工业项目“标准地”建设项目《建设工程规划许可证》按相关规定办理。</w:t>
      </w:r>
    </w:p>
    <w:p w:rsidR="00E9247C" w:rsidRDefault="00E9247C">
      <w:pPr>
        <w:spacing w:line="440" w:lineRule="exact"/>
        <w:jc w:val="center"/>
        <w:rPr>
          <w:rFonts w:ascii="华文中宋" w:eastAsia="华文中宋" w:hAnsi="华文中宋"/>
          <w:b/>
          <w:sz w:val="36"/>
          <w:szCs w:val="36"/>
        </w:rPr>
      </w:pPr>
    </w:p>
    <w:sectPr w:rsidR="00E924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172A27"/>
    <w:rsid w:val="003335F1"/>
    <w:rsid w:val="004C7DE4"/>
    <w:rsid w:val="005019AE"/>
    <w:rsid w:val="007E1935"/>
    <w:rsid w:val="008167A4"/>
    <w:rsid w:val="00C758B2"/>
    <w:rsid w:val="00DF3A92"/>
    <w:rsid w:val="00E9247C"/>
    <w:rsid w:val="00FF02C1"/>
    <w:rsid w:val="34512CBD"/>
    <w:rsid w:val="3BA66A31"/>
    <w:rsid w:val="4A1F69B2"/>
    <w:rsid w:val="552F0960"/>
    <w:rsid w:val="670D5EAE"/>
    <w:rsid w:val="7A1B7ADD"/>
    <w:rsid w:val="7ABD1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7" fillcolor="white">
      <v:fill color="white"/>
    </o:shapedefaults>
    <o:shapelayout v:ext="edit">
      <o:idmap v:ext="edit" data="1"/>
      <o:rules v:ext="edit">
        <o:r id="V:Rule1" type="connector" idref="#_x0000_s1071"/>
        <o:r id="V:Rule2" type="connector" idref="#_x0000_s1116"/>
        <o:r id="V:Rule3" type="connector" idref="#_x0000_s1074"/>
        <o:r id="V:Rule4" type="connector" idref="#_x0000_s1072"/>
        <o:r id="V:Rule5" type="connector" idref="#_x0000_s1115"/>
        <o:r id="V:Rule6" type="connector" idref="#_x0000_s1081"/>
        <o:r id="V:Rule7" type="connector" idref="#_x0000_s1097"/>
        <o:r id="V:Rule8" type="connector" idref="#_x0000_s1078"/>
        <o:r id="V:Rule9" type="connector" idref="#_x0000_s1098"/>
        <o:r id="V:Rule10" type="connector" idref="#_x0000_s1114"/>
        <o:r id="V:Rule11" type="connector" idref="#_x0000_s1076"/>
        <o:r id="V:Rule12" type="connector" idref="#_x0000_s1077"/>
        <o:r id="V:Rule13" type="connector" idref="#_x0000_s1087"/>
        <o:r id="V:Rule14" type="connector" idref="#_x0000_s1101"/>
        <o:r id="V:Rule15" type="connector" idref="#_x0000_s1099"/>
        <o:r id="V:Rule16" type="connector" idref="#_x0000_s1088"/>
        <o:r id="V:Rule17" type="connector" idref="#_x0000_s1102"/>
        <o:r id="V:Rule18" type="connector" idref="#_x0000_s1090"/>
        <o:r id="V:Rule19" type="connector" idref="#_x0000_s1089"/>
        <o:r id="V:Rule20" type="connector" idref="#_x0000_s1104"/>
        <o:r id="V:Rule21" type="connector" idref="#_x0000_s1109"/>
        <o:r id="V:Rule22" type="connector" idref="#_x0000_s1095"/>
        <o:r id="V:Rule23" type="connector" idref="#_x0000_s1082"/>
        <o:r id="V:Rule24" type="connector" idref="#_x0000_s1094"/>
        <o:r id="V:Rule25" type="connector" idref="#_x0000_s1084"/>
        <o:r id="V:Rule26" type="connector" idref="#_x0000_s1111"/>
        <o:r id="V:Rule27" type="connector" idref="#_x0000_s1092"/>
        <o:r id="V:Rule28" type="connector" idref="#_x0000_s1106"/>
        <o:r id="V:Rule29" type="connector" idref="#_x0000_s1105"/>
        <o:r id="V:Rule30" type="connector" idref="#_x0000_s109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zs.sczwfw.gov.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116"/>
    <customShpInfo spid="_x0000_s1115"/>
    <customShpInfo spid="_x0000_s1114"/>
    <customShpInfo spid="_x0000_s1113"/>
    <customShpInfo spid="_x0000_s1112"/>
    <customShpInfo spid="_x0000_s1111"/>
    <customShpInfo spid="_x0000_s1110"/>
    <customShpInfo spid="_x0000_s1109"/>
    <customShpInfo spid="_x0000_s1108"/>
    <customShpInfo spid="_x0000_s1107"/>
    <customShpInfo spid="_x0000_s1106"/>
    <customShpInfo spid="_x0000_s1105"/>
    <customShpInfo spid="_x0000_s1104"/>
    <customShpInfo spid="_x0000_s1103"/>
    <customShpInfo spid="_x0000_s1102"/>
    <customShpInfo spid="_x0000_s1101"/>
    <customShpInfo spid="_x0000_s1100"/>
    <customShpInfo spid="_x0000_s1099"/>
    <customShpInfo spid="_x0000_s1098"/>
    <customShpInfo spid="_x0000_s1097"/>
    <customShpInfo spid="_x0000_s1096"/>
    <customShpInfo spid="_x0000_s1095"/>
    <customShpInfo spid="_x0000_s1094"/>
    <customShpInfo spid="_x0000_s1093"/>
    <customShpInfo spid="_x0000_s1092"/>
    <customShpInfo spid="_x0000_s1091"/>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731</Words>
  <Characters>4170</Characters>
  <Application>Microsoft Office Word</Application>
  <DocSecurity>0</DocSecurity>
  <Lines>34</Lines>
  <Paragraphs>9</Paragraphs>
  <ScaleCrop>false</ScaleCrop>
  <Company>china</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行政审批科:何国英</dc:creator>
  <cp:lastModifiedBy>办公室:丁绮</cp:lastModifiedBy>
  <cp:revision>7</cp:revision>
  <dcterms:created xsi:type="dcterms:W3CDTF">2020-05-07T02:50:00Z</dcterms:created>
  <dcterms:modified xsi:type="dcterms:W3CDTF">2023-07-14T03:08:00Z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